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6A72A" w14:textId="77777777" w:rsidR="008A14D7" w:rsidRPr="009343D4" w:rsidRDefault="00C41567" w:rsidP="000F034E">
      <w:pPr>
        <w:keepNext/>
        <w:tabs>
          <w:tab w:val="center" w:pos="5016"/>
          <w:tab w:val="right" w:pos="9552"/>
        </w:tabs>
        <w:spacing w:line="276" w:lineRule="auto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 xml:space="preserve">UMOWA </w:t>
      </w:r>
      <w:r w:rsidR="0016345B" w:rsidRPr="009343D4">
        <w:rPr>
          <w:b/>
          <w:bCs/>
          <w:sz w:val="22"/>
          <w:szCs w:val="22"/>
          <w:lang w:eastAsia="pl-PL"/>
        </w:rPr>
        <w:t>Nr …………………….</w:t>
      </w:r>
    </w:p>
    <w:p w14:paraId="20F7E348" w14:textId="77777777" w:rsidR="008A14D7" w:rsidRPr="009343D4" w:rsidRDefault="008A14D7" w:rsidP="009343D4">
      <w:pPr>
        <w:keepNext/>
        <w:tabs>
          <w:tab w:val="center" w:pos="5016"/>
          <w:tab w:val="right" w:pos="9552"/>
        </w:tabs>
        <w:spacing w:line="276" w:lineRule="auto"/>
        <w:jc w:val="both"/>
        <w:rPr>
          <w:b/>
          <w:bCs/>
          <w:color w:val="000000"/>
          <w:sz w:val="22"/>
          <w:szCs w:val="22"/>
          <w:lang w:eastAsia="pl-PL"/>
        </w:rPr>
      </w:pPr>
    </w:p>
    <w:p w14:paraId="3D511B2B" w14:textId="77777777" w:rsidR="006F4379" w:rsidRPr="009343D4" w:rsidRDefault="006F4379" w:rsidP="009343D4">
      <w:pPr>
        <w:keepNext/>
        <w:tabs>
          <w:tab w:val="center" w:pos="5016"/>
          <w:tab w:val="right" w:pos="9552"/>
        </w:tabs>
        <w:spacing w:line="276" w:lineRule="auto"/>
        <w:jc w:val="both"/>
        <w:rPr>
          <w:color w:val="000000"/>
          <w:sz w:val="22"/>
          <w:szCs w:val="22"/>
          <w:lang w:eastAsia="pl-PL"/>
        </w:rPr>
      </w:pPr>
    </w:p>
    <w:p w14:paraId="60D6FFA5" w14:textId="6015BF19" w:rsidR="00F75A5A" w:rsidRPr="009343D4" w:rsidRDefault="008A14D7" w:rsidP="009343D4">
      <w:pPr>
        <w:keepNext/>
        <w:tabs>
          <w:tab w:val="center" w:pos="5016"/>
          <w:tab w:val="right" w:pos="9552"/>
        </w:tabs>
        <w:spacing w:line="276" w:lineRule="auto"/>
        <w:jc w:val="both"/>
        <w:rPr>
          <w:b/>
          <w:bCs/>
          <w:color w:val="000000"/>
          <w:sz w:val="22"/>
          <w:szCs w:val="22"/>
          <w:lang w:eastAsia="pl-PL"/>
        </w:rPr>
      </w:pPr>
      <w:r w:rsidRPr="009343D4">
        <w:rPr>
          <w:color w:val="000000"/>
          <w:sz w:val="22"/>
          <w:szCs w:val="22"/>
          <w:lang w:eastAsia="pl-PL"/>
        </w:rPr>
        <w:t>z</w:t>
      </w:r>
      <w:r w:rsidR="00CE7473" w:rsidRPr="009343D4">
        <w:rPr>
          <w:color w:val="000000"/>
          <w:sz w:val="22"/>
          <w:szCs w:val="22"/>
          <w:lang w:eastAsia="pl-PL"/>
        </w:rPr>
        <w:t>awarta w dniu</w:t>
      </w:r>
      <w:r w:rsidR="00654E74" w:rsidRPr="009343D4">
        <w:rPr>
          <w:color w:val="000000"/>
          <w:sz w:val="22"/>
          <w:szCs w:val="22"/>
          <w:lang w:eastAsia="pl-PL"/>
        </w:rPr>
        <w:t xml:space="preserve"> </w:t>
      </w:r>
      <w:r w:rsidR="00123F31" w:rsidRPr="009343D4">
        <w:rPr>
          <w:b/>
          <w:bCs/>
          <w:color w:val="000000"/>
          <w:sz w:val="22"/>
          <w:szCs w:val="22"/>
          <w:lang w:eastAsia="pl-PL"/>
        </w:rPr>
        <w:t>……………………….</w:t>
      </w:r>
      <w:r w:rsidR="00654E74" w:rsidRPr="009343D4">
        <w:rPr>
          <w:color w:val="000000"/>
          <w:sz w:val="22"/>
          <w:szCs w:val="22"/>
          <w:lang w:eastAsia="pl-PL"/>
        </w:rPr>
        <w:t xml:space="preserve"> </w:t>
      </w:r>
      <w:r w:rsidR="00C41567" w:rsidRPr="009343D4">
        <w:rPr>
          <w:color w:val="000000"/>
          <w:sz w:val="22"/>
          <w:szCs w:val="22"/>
          <w:lang w:eastAsia="pl-PL"/>
        </w:rPr>
        <w:t xml:space="preserve"> pomiędz</w:t>
      </w:r>
      <w:r w:rsidR="00D62CC9" w:rsidRPr="009343D4">
        <w:rPr>
          <w:color w:val="000000"/>
          <w:sz w:val="22"/>
          <w:szCs w:val="22"/>
          <w:lang w:eastAsia="pl-PL"/>
        </w:rPr>
        <w:t>y:</w:t>
      </w:r>
      <w:r w:rsidR="00C41567" w:rsidRPr="009343D4">
        <w:rPr>
          <w:color w:val="000000"/>
          <w:sz w:val="22"/>
          <w:szCs w:val="22"/>
          <w:lang w:eastAsia="pl-PL"/>
        </w:rPr>
        <w:t xml:space="preserve"> </w:t>
      </w:r>
    </w:p>
    <w:p w14:paraId="50BF553D" w14:textId="77777777" w:rsidR="00922862" w:rsidRPr="009343D4" w:rsidRDefault="00922862" w:rsidP="009343D4">
      <w:pPr>
        <w:keepNext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9343D4">
        <w:rPr>
          <w:b/>
          <w:bCs/>
          <w:color w:val="000000"/>
          <w:sz w:val="22"/>
          <w:szCs w:val="22"/>
          <w:lang w:eastAsia="pl-PL"/>
        </w:rPr>
        <w:t xml:space="preserve">Gminą Miasto Ozorków </w:t>
      </w:r>
      <w:r w:rsidRPr="009343D4">
        <w:rPr>
          <w:color w:val="000000"/>
          <w:sz w:val="22"/>
          <w:szCs w:val="22"/>
          <w:lang w:eastAsia="pl-PL"/>
        </w:rPr>
        <w:t xml:space="preserve">z siedzibą Ozorkowie przy ul. Wigury 1,95-035 Ozorków  </w:t>
      </w:r>
    </w:p>
    <w:p w14:paraId="5735E538" w14:textId="4731657C" w:rsidR="00922862" w:rsidRPr="009343D4" w:rsidRDefault="00922862" w:rsidP="009343D4">
      <w:pPr>
        <w:keepNext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2"/>
          <w:szCs w:val="22"/>
          <w:lang w:eastAsia="pl-PL"/>
        </w:rPr>
      </w:pPr>
      <w:r w:rsidRPr="009343D4">
        <w:rPr>
          <w:bCs/>
          <w:color w:val="000000"/>
          <w:sz w:val="22"/>
          <w:szCs w:val="22"/>
          <w:lang w:eastAsia="pl-PL"/>
        </w:rPr>
        <w:t>reprezentowaną przez: Burmistrza Miasta Ozorkowa</w:t>
      </w:r>
      <w:r w:rsidR="007C3787" w:rsidRPr="009343D4">
        <w:rPr>
          <w:bCs/>
          <w:color w:val="000000"/>
          <w:sz w:val="22"/>
          <w:szCs w:val="22"/>
          <w:lang w:eastAsia="pl-PL"/>
        </w:rPr>
        <w:t xml:space="preserve"> </w:t>
      </w:r>
      <w:r w:rsidRPr="009343D4">
        <w:rPr>
          <w:bCs/>
          <w:color w:val="000000"/>
          <w:sz w:val="22"/>
          <w:szCs w:val="22"/>
          <w:lang w:eastAsia="pl-PL"/>
        </w:rPr>
        <w:t>- Jacka Sochę</w:t>
      </w:r>
    </w:p>
    <w:p w14:paraId="49A769F0" w14:textId="77777777" w:rsidR="00922862" w:rsidRPr="009343D4" w:rsidRDefault="00922862" w:rsidP="009343D4">
      <w:pPr>
        <w:keepNext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2"/>
          <w:szCs w:val="22"/>
          <w:lang w:eastAsia="pl-PL"/>
        </w:rPr>
      </w:pPr>
      <w:r w:rsidRPr="009343D4">
        <w:rPr>
          <w:color w:val="000000"/>
          <w:sz w:val="22"/>
          <w:szCs w:val="22"/>
          <w:lang w:eastAsia="pl-PL"/>
        </w:rPr>
        <w:t xml:space="preserve">przy kontrasygnacie </w:t>
      </w:r>
    </w:p>
    <w:p w14:paraId="3697F8CD" w14:textId="77777777" w:rsidR="00922862" w:rsidRPr="009343D4" w:rsidRDefault="00922862" w:rsidP="009343D4">
      <w:pPr>
        <w:keepNext/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9343D4">
        <w:rPr>
          <w:bCs/>
          <w:color w:val="000000"/>
          <w:sz w:val="22"/>
          <w:szCs w:val="22"/>
          <w:lang w:eastAsia="pl-PL"/>
        </w:rPr>
        <w:t xml:space="preserve">Skarbnika Miasta Ozorkowa - </w:t>
      </w:r>
      <w:r w:rsidRPr="009343D4">
        <w:rPr>
          <w:color w:val="000000"/>
          <w:sz w:val="22"/>
          <w:szCs w:val="22"/>
          <w:lang w:eastAsia="pl-PL"/>
        </w:rPr>
        <w:t xml:space="preserve">Mirosławy Piotrowskiej </w:t>
      </w:r>
    </w:p>
    <w:p w14:paraId="59C8F8CF" w14:textId="77777777" w:rsidR="00123F31" w:rsidRPr="009343D4" w:rsidRDefault="00123F31" w:rsidP="009343D4">
      <w:pPr>
        <w:shd w:val="clear" w:color="auto" w:fill="FFFFFF"/>
        <w:suppressAutoHyphens w:val="0"/>
        <w:spacing w:line="276" w:lineRule="auto"/>
        <w:ind w:left="22"/>
        <w:jc w:val="both"/>
        <w:rPr>
          <w:b/>
          <w:bCs/>
          <w:sz w:val="22"/>
          <w:szCs w:val="22"/>
        </w:rPr>
      </w:pPr>
      <w:r w:rsidRPr="009343D4">
        <w:rPr>
          <w:sz w:val="22"/>
          <w:szCs w:val="22"/>
        </w:rPr>
        <w:t xml:space="preserve">zwaną dalej </w:t>
      </w:r>
      <w:r w:rsidRPr="009343D4">
        <w:rPr>
          <w:b/>
          <w:bCs/>
          <w:sz w:val="22"/>
          <w:szCs w:val="22"/>
        </w:rPr>
        <w:t>„Zamawiającym”,</w:t>
      </w:r>
    </w:p>
    <w:p w14:paraId="0DFDF3D2" w14:textId="77777777" w:rsidR="00123F31" w:rsidRPr="009343D4" w:rsidRDefault="00123F31" w:rsidP="009343D4">
      <w:pPr>
        <w:shd w:val="clear" w:color="auto" w:fill="FFFFFF"/>
        <w:spacing w:line="276" w:lineRule="auto"/>
        <w:ind w:left="22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a</w:t>
      </w:r>
    </w:p>
    <w:p w14:paraId="627F71DD" w14:textId="0C291F17" w:rsidR="00123F31" w:rsidRPr="009343D4" w:rsidRDefault="00123F31" w:rsidP="009343D4">
      <w:pPr>
        <w:shd w:val="clear" w:color="auto" w:fill="FFFFFF"/>
        <w:spacing w:after="200" w:line="276" w:lineRule="auto"/>
        <w:ind w:left="23"/>
        <w:jc w:val="both"/>
        <w:rPr>
          <w:sz w:val="22"/>
          <w:szCs w:val="22"/>
        </w:rPr>
      </w:pPr>
      <w:r w:rsidRPr="009343D4">
        <w:rPr>
          <w:sz w:val="22"/>
          <w:szCs w:val="22"/>
        </w:rPr>
        <w:t xml:space="preserve">……………………………. prowadzącym działalność </w:t>
      </w:r>
      <w:r w:rsidR="00922862" w:rsidRPr="009343D4">
        <w:rPr>
          <w:sz w:val="22"/>
          <w:szCs w:val="22"/>
        </w:rPr>
        <w:t xml:space="preserve">gospodarczą </w:t>
      </w:r>
      <w:r w:rsidRPr="009343D4">
        <w:rPr>
          <w:sz w:val="22"/>
          <w:szCs w:val="22"/>
        </w:rPr>
        <w:t>pod firmą …………………………… z siedzibą ………………………………., zarejestrowaną</w:t>
      </w:r>
      <w:r w:rsidR="00922862" w:rsidRPr="009343D4">
        <w:rPr>
          <w:sz w:val="22"/>
          <w:szCs w:val="22"/>
        </w:rPr>
        <w:t xml:space="preserve"> w…………….</w:t>
      </w:r>
      <w:r w:rsidRPr="009343D4">
        <w:rPr>
          <w:sz w:val="22"/>
          <w:szCs w:val="22"/>
        </w:rPr>
        <w:t xml:space="preserve"> o nadanym Numerze Identyfikacji Podatkowej ……………………….., o numerze REGON ……………………………, </w:t>
      </w:r>
    </w:p>
    <w:p w14:paraId="4E401C6D" w14:textId="77777777" w:rsidR="00123F31" w:rsidRPr="009343D4" w:rsidRDefault="00123F31" w:rsidP="009343D4">
      <w:pPr>
        <w:shd w:val="clear" w:color="auto" w:fill="FFFFFF"/>
        <w:spacing w:after="200" w:line="276" w:lineRule="auto"/>
        <w:ind w:left="23"/>
        <w:jc w:val="both"/>
        <w:rPr>
          <w:sz w:val="22"/>
          <w:szCs w:val="22"/>
        </w:rPr>
      </w:pPr>
      <w:r w:rsidRPr="009343D4">
        <w:rPr>
          <w:sz w:val="22"/>
          <w:szCs w:val="22"/>
        </w:rPr>
        <w:t xml:space="preserve">zwanym dalej </w:t>
      </w:r>
      <w:r w:rsidRPr="009343D4">
        <w:rPr>
          <w:b/>
          <w:bCs/>
          <w:sz w:val="22"/>
          <w:szCs w:val="22"/>
        </w:rPr>
        <w:t>„Wykonawcą”</w:t>
      </w:r>
    </w:p>
    <w:p w14:paraId="2EF19FFB" w14:textId="77777777" w:rsidR="00C41567" w:rsidRPr="009343D4" w:rsidRDefault="00C41567" w:rsidP="009343D4">
      <w:pPr>
        <w:keepNext/>
        <w:spacing w:line="276" w:lineRule="auto"/>
        <w:jc w:val="both"/>
        <w:rPr>
          <w:color w:val="000000"/>
          <w:sz w:val="22"/>
          <w:szCs w:val="22"/>
          <w:lang w:eastAsia="pl-PL"/>
        </w:rPr>
      </w:pPr>
      <w:r w:rsidRPr="009343D4">
        <w:rPr>
          <w:color w:val="000000"/>
          <w:sz w:val="22"/>
          <w:szCs w:val="22"/>
          <w:lang w:eastAsia="pl-PL"/>
        </w:rPr>
        <w:t> </w:t>
      </w:r>
    </w:p>
    <w:p w14:paraId="0F03E966" w14:textId="6709BE8A" w:rsidR="00CB2F65" w:rsidRPr="00E33357" w:rsidRDefault="001925E3" w:rsidP="00E33357">
      <w:pPr>
        <w:tabs>
          <w:tab w:val="center" w:pos="4536"/>
          <w:tab w:val="left" w:pos="6945"/>
        </w:tabs>
        <w:spacing w:before="40" w:line="360" w:lineRule="auto"/>
        <w:jc w:val="both"/>
        <w:rPr>
          <w:b/>
          <w:sz w:val="22"/>
          <w:szCs w:val="22"/>
        </w:rPr>
      </w:pPr>
      <w:r w:rsidRPr="009343D4">
        <w:rPr>
          <w:color w:val="000000"/>
          <w:sz w:val="22"/>
          <w:szCs w:val="22"/>
          <w:lang w:eastAsia="pl-PL"/>
        </w:rPr>
        <w:t>Strony zawierają umowę w wyniku przeprowadzonego</w:t>
      </w:r>
      <w:r w:rsidR="00123F31" w:rsidRPr="009343D4">
        <w:rPr>
          <w:color w:val="000000"/>
          <w:sz w:val="22"/>
          <w:szCs w:val="22"/>
          <w:lang w:eastAsia="pl-PL"/>
        </w:rPr>
        <w:t xml:space="preserve"> postępowania o udzielenie zamówienia publicznego</w:t>
      </w:r>
      <w:r w:rsidRPr="009343D4">
        <w:rPr>
          <w:color w:val="000000"/>
          <w:sz w:val="22"/>
          <w:szCs w:val="22"/>
          <w:lang w:eastAsia="pl-PL"/>
        </w:rPr>
        <w:t>, na podstawie art. 275 ust. 1 ustawy z dnia</w:t>
      </w:r>
      <w:r w:rsidRPr="009343D4">
        <w:rPr>
          <w:sz w:val="22"/>
          <w:szCs w:val="22"/>
        </w:rPr>
        <w:t xml:space="preserve"> z ustawą z dnia 11 września 2019 r. - Prawo zamówień publicznych (Dz. U. z 202</w:t>
      </w:r>
      <w:r w:rsidR="00F96635" w:rsidRPr="009343D4">
        <w:rPr>
          <w:sz w:val="22"/>
          <w:szCs w:val="22"/>
        </w:rPr>
        <w:t>4</w:t>
      </w:r>
      <w:r w:rsidRPr="009343D4">
        <w:rPr>
          <w:sz w:val="22"/>
          <w:szCs w:val="22"/>
        </w:rPr>
        <w:t xml:space="preserve"> r. poz.</w:t>
      </w:r>
      <w:r w:rsidR="00F96635" w:rsidRPr="009343D4">
        <w:rPr>
          <w:sz w:val="22"/>
          <w:szCs w:val="22"/>
        </w:rPr>
        <w:t>1320</w:t>
      </w:r>
      <w:r w:rsidRPr="009343D4">
        <w:rPr>
          <w:sz w:val="22"/>
          <w:szCs w:val="22"/>
        </w:rPr>
        <w:t xml:space="preserve"> ze zm.) </w:t>
      </w:r>
      <w:r w:rsidR="00922862" w:rsidRPr="009343D4">
        <w:rPr>
          <w:color w:val="000000"/>
          <w:sz w:val="22"/>
          <w:szCs w:val="22"/>
          <w:lang w:eastAsia="pl-PL"/>
        </w:rPr>
        <w:t xml:space="preserve">zwaną dalej ustawą </w:t>
      </w:r>
      <w:proofErr w:type="spellStart"/>
      <w:r w:rsidR="00922862" w:rsidRPr="009343D4">
        <w:rPr>
          <w:color w:val="000000"/>
          <w:sz w:val="22"/>
          <w:szCs w:val="22"/>
          <w:lang w:eastAsia="pl-PL"/>
        </w:rPr>
        <w:t>Pzp</w:t>
      </w:r>
      <w:proofErr w:type="spellEnd"/>
      <w:r w:rsidR="00922862" w:rsidRPr="009343D4">
        <w:rPr>
          <w:color w:val="000000"/>
          <w:sz w:val="22"/>
          <w:szCs w:val="22"/>
          <w:lang w:eastAsia="pl-PL"/>
        </w:rPr>
        <w:t>, w trybie podstawowym na zadni</w:t>
      </w:r>
      <w:r w:rsidR="002B4812" w:rsidRPr="009343D4">
        <w:rPr>
          <w:color w:val="000000"/>
          <w:sz w:val="22"/>
          <w:szCs w:val="22"/>
          <w:lang w:eastAsia="pl-PL"/>
        </w:rPr>
        <w:t>e</w:t>
      </w:r>
      <w:r w:rsidR="00922862" w:rsidRPr="009343D4">
        <w:rPr>
          <w:color w:val="000000"/>
          <w:sz w:val="22"/>
          <w:szCs w:val="22"/>
          <w:lang w:eastAsia="pl-PL"/>
        </w:rPr>
        <w:t xml:space="preserve"> pn. „</w:t>
      </w:r>
      <w:r w:rsidR="00922862" w:rsidRPr="009343D4">
        <w:rPr>
          <w:b/>
          <w:sz w:val="22"/>
          <w:szCs w:val="22"/>
        </w:rPr>
        <w:t xml:space="preserve">Ozorków, Pałac </w:t>
      </w:r>
      <w:proofErr w:type="spellStart"/>
      <w:r w:rsidR="00922862" w:rsidRPr="009343D4">
        <w:rPr>
          <w:b/>
          <w:sz w:val="22"/>
          <w:szCs w:val="22"/>
        </w:rPr>
        <w:t>Schlösserów</w:t>
      </w:r>
      <w:proofErr w:type="spellEnd"/>
      <w:r w:rsidR="00922862" w:rsidRPr="009343D4">
        <w:rPr>
          <w:b/>
          <w:sz w:val="22"/>
          <w:szCs w:val="22"/>
        </w:rPr>
        <w:t>, l.30 XIX w. – dokumentacja techniczna”</w:t>
      </w:r>
      <w:r w:rsidR="00922862" w:rsidRPr="009343D4">
        <w:rPr>
          <w:color w:val="000000"/>
          <w:sz w:val="22"/>
          <w:szCs w:val="22"/>
          <w:lang w:eastAsia="pl-PL"/>
        </w:rPr>
        <w:t>, postępowania WE………………</w:t>
      </w:r>
    </w:p>
    <w:p w14:paraId="733A2350" w14:textId="55EE64EF" w:rsidR="00C41567" w:rsidRPr="009343D4" w:rsidRDefault="00C41567" w:rsidP="00BB3970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§ 1</w:t>
      </w:r>
    </w:p>
    <w:p w14:paraId="47C3206E" w14:textId="4C5EC31F" w:rsidR="000B520D" w:rsidRPr="009343D4" w:rsidRDefault="000B520D" w:rsidP="00BB3970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Przedmiot umowy</w:t>
      </w:r>
    </w:p>
    <w:p w14:paraId="1D0702A8" w14:textId="79534BCE" w:rsidR="00F138D8" w:rsidRPr="009343D4" w:rsidRDefault="00F138D8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</w:rPr>
      </w:pPr>
      <w:r w:rsidRPr="009343D4">
        <w:rPr>
          <w:sz w:val="22"/>
          <w:szCs w:val="22"/>
          <w:lang w:eastAsia="pl-PL"/>
        </w:rPr>
        <w:t xml:space="preserve">Zamawiający powierza, a Wykonawca przyjmuje do wykonania zamówienie publiczne, którego przedmiot umowy obejmuje wykonanie wielobranżowej dokumentacji projektowej dla prac </w:t>
      </w:r>
      <w:r w:rsidR="002B4812" w:rsidRPr="009343D4">
        <w:rPr>
          <w:sz w:val="22"/>
          <w:szCs w:val="22"/>
          <w:lang w:eastAsia="pl-PL"/>
        </w:rPr>
        <w:t>konserwatorskich</w:t>
      </w:r>
      <w:r w:rsidRPr="009343D4">
        <w:rPr>
          <w:sz w:val="22"/>
          <w:szCs w:val="22"/>
          <w:lang w:eastAsia="pl-PL"/>
        </w:rPr>
        <w:t>, restauratorskich lub robót budowlanych we wnętrzu budynku zabytkowego</w:t>
      </w:r>
      <w:r w:rsidR="007C3787" w:rsidRPr="009343D4">
        <w:rPr>
          <w:sz w:val="22"/>
          <w:szCs w:val="22"/>
          <w:lang w:eastAsia="pl-PL"/>
        </w:rPr>
        <w:t xml:space="preserve"> </w:t>
      </w:r>
      <w:r w:rsidRPr="009343D4">
        <w:rPr>
          <w:sz w:val="22"/>
          <w:szCs w:val="22"/>
          <w:lang w:eastAsia="pl-PL"/>
        </w:rPr>
        <w:t xml:space="preserve">- Pałacu </w:t>
      </w:r>
      <w:proofErr w:type="spellStart"/>
      <w:r w:rsidRPr="009343D4">
        <w:rPr>
          <w:sz w:val="22"/>
          <w:szCs w:val="22"/>
        </w:rPr>
        <w:t>Schlösserów</w:t>
      </w:r>
      <w:proofErr w:type="spellEnd"/>
      <w:r w:rsidRPr="009343D4">
        <w:rPr>
          <w:sz w:val="22"/>
          <w:szCs w:val="22"/>
        </w:rPr>
        <w:t xml:space="preserve"> w Ozorkowie, pełniącego obecnie funkcję Młodzieżowego Domu Kultury</w:t>
      </w:r>
      <w:r w:rsidR="00A43BC7" w:rsidRPr="009343D4">
        <w:rPr>
          <w:sz w:val="22"/>
          <w:szCs w:val="22"/>
        </w:rPr>
        <w:t xml:space="preserve">, pn.: </w:t>
      </w:r>
      <w:r w:rsidR="00A43BC7" w:rsidRPr="009343D4">
        <w:rPr>
          <w:b/>
          <w:bCs/>
          <w:sz w:val="22"/>
          <w:szCs w:val="22"/>
        </w:rPr>
        <w:t xml:space="preserve">„Ozorków, Pałac </w:t>
      </w:r>
      <w:proofErr w:type="spellStart"/>
      <w:r w:rsidR="00A43BC7" w:rsidRPr="009343D4">
        <w:rPr>
          <w:b/>
          <w:bCs/>
          <w:sz w:val="22"/>
          <w:szCs w:val="22"/>
        </w:rPr>
        <w:t>Schlösserów</w:t>
      </w:r>
      <w:proofErr w:type="spellEnd"/>
      <w:r w:rsidR="00A43BC7" w:rsidRPr="009343D4">
        <w:rPr>
          <w:b/>
          <w:bCs/>
          <w:sz w:val="22"/>
          <w:szCs w:val="22"/>
        </w:rPr>
        <w:t>, l.30 XIX w. – dokumentacja techniczna”</w:t>
      </w:r>
      <w:r w:rsidR="00A43BC7" w:rsidRPr="009343D4">
        <w:rPr>
          <w:sz w:val="22"/>
          <w:szCs w:val="22"/>
        </w:rPr>
        <w:t xml:space="preserve">, zwane dalej </w:t>
      </w:r>
      <w:r w:rsidR="00A43BC7" w:rsidRPr="009343D4">
        <w:rPr>
          <w:sz w:val="22"/>
          <w:szCs w:val="22"/>
          <w:lang w:eastAsia="pl-PL"/>
        </w:rPr>
        <w:t>„przedmiotem zamówienia”</w:t>
      </w:r>
      <w:r w:rsidR="007C3787" w:rsidRPr="009343D4">
        <w:rPr>
          <w:sz w:val="22"/>
          <w:szCs w:val="22"/>
          <w:lang w:eastAsia="pl-PL"/>
        </w:rPr>
        <w:t xml:space="preserve"> </w:t>
      </w:r>
      <w:r w:rsidR="007C3787" w:rsidRPr="009343D4">
        <w:rPr>
          <w:sz w:val="22"/>
          <w:szCs w:val="22"/>
        </w:rPr>
        <w:t>lub</w:t>
      </w:r>
      <w:r w:rsidR="007C3787" w:rsidRPr="009343D4">
        <w:rPr>
          <w:sz w:val="22"/>
          <w:szCs w:val="22"/>
          <w:lang w:eastAsia="pl-PL"/>
        </w:rPr>
        <w:t xml:space="preserve"> </w:t>
      </w:r>
      <w:r w:rsidR="00A43BC7" w:rsidRPr="009343D4">
        <w:rPr>
          <w:sz w:val="22"/>
          <w:szCs w:val="22"/>
          <w:lang w:eastAsia="pl-PL"/>
        </w:rPr>
        <w:t>„przedmiotem umowy”</w:t>
      </w:r>
      <w:r w:rsidR="00A43BC7" w:rsidRPr="009343D4">
        <w:rPr>
          <w:sz w:val="22"/>
          <w:szCs w:val="22"/>
        </w:rPr>
        <w:t>.</w:t>
      </w:r>
    </w:p>
    <w:p w14:paraId="431C52EF" w14:textId="30A681ED" w:rsidR="006A27F8" w:rsidRPr="009343D4" w:rsidRDefault="006A27F8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</w:rPr>
      </w:pPr>
      <w:r w:rsidRPr="009343D4">
        <w:rPr>
          <w:sz w:val="22"/>
          <w:szCs w:val="22"/>
        </w:rPr>
        <w:t xml:space="preserve">Zamówienie jest </w:t>
      </w:r>
      <w:r w:rsidRPr="009343D4">
        <w:rPr>
          <w:rFonts w:eastAsia="DejaVuSans"/>
          <w:sz w:val="22"/>
          <w:szCs w:val="22"/>
        </w:rPr>
        <w:t>współfinansowane</w:t>
      </w:r>
      <w:r w:rsidRPr="009343D4">
        <w:rPr>
          <w:sz w:val="22"/>
          <w:szCs w:val="22"/>
        </w:rPr>
        <w:t xml:space="preserve"> z budżetu Województwa Łódzkiego w ramach </w:t>
      </w:r>
      <w:r w:rsidRPr="009343D4">
        <w:rPr>
          <w:iCs/>
          <w:sz w:val="22"/>
          <w:szCs w:val="22"/>
        </w:rPr>
        <w:t>dotacji na prace konserwatorskie, restauratorskie lub roboty budowlane przy zabytku wpisanym do rejestru zabytków województwa łódzkiego.</w:t>
      </w:r>
    </w:p>
    <w:p w14:paraId="4E40336E" w14:textId="06D9FE15" w:rsidR="00A43BC7" w:rsidRPr="009343D4" w:rsidRDefault="00A43BC7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W ramach umowy należy opracować dokumentację budowaną (projekt budowlany), zwaną również „dokumentacją techniczną” lub „dokumentacją projektową”</w:t>
      </w:r>
      <w:r w:rsidR="002B4812" w:rsidRPr="009343D4">
        <w:rPr>
          <w:sz w:val="22"/>
          <w:szCs w:val="22"/>
        </w:rPr>
        <w:t xml:space="preserve"> </w:t>
      </w:r>
      <w:r w:rsidRPr="009343D4">
        <w:rPr>
          <w:sz w:val="22"/>
          <w:szCs w:val="22"/>
        </w:rPr>
        <w:t xml:space="preserve">i uzyskać (gdy będzie to konieczne) w imieniu Zamawiającego wszelkich uzgodnień, analiz, map oraz niezbędnych wymaganych opinii, uzgodnień, decyzji, min. pozwolenia na budowę lub zgłoszenia robót zgodnie z przepisami Prawa budowlanego wraz z kosztorysami. </w:t>
      </w:r>
    </w:p>
    <w:p w14:paraId="4B4A5065" w14:textId="3F06F27A" w:rsidR="00F138D8" w:rsidRPr="009343D4" w:rsidRDefault="00A43BC7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Dokumentację</w:t>
      </w:r>
      <w:r w:rsidR="00F138D8" w:rsidRPr="009343D4">
        <w:rPr>
          <w:sz w:val="22"/>
          <w:szCs w:val="22"/>
        </w:rPr>
        <w:t xml:space="preserve"> </w:t>
      </w:r>
      <w:r w:rsidRPr="009343D4">
        <w:rPr>
          <w:sz w:val="22"/>
          <w:szCs w:val="22"/>
        </w:rPr>
        <w:t xml:space="preserve">projektową i kosztorysową wskazaną w ust. </w:t>
      </w:r>
      <w:r w:rsidR="006A27F8" w:rsidRPr="009343D4">
        <w:rPr>
          <w:sz w:val="22"/>
          <w:szCs w:val="22"/>
        </w:rPr>
        <w:t>3</w:t>
      </w:r>
      <w:r w:rsidR="00563C1D" w:rsidRPr="009343D4">
        <w:rPr>
          <w:sz w:val="22"/>
          <w:szCs w:val="22"/>
        </w:rPr>
        <w:t>,</w:t>
      </w:r>
      <w:r w:rsidRPr="009343D4">
        <w:rPr>
          <w:sz w:val="22"/>
          <w:szCs w:val="22"/>
        </w:rPr>
        <w:t xml:space="preserve"> należy wykonać</w:t>
      </w:r>
      <w:r w:rsidR="00F138D8" w:rsidRPr="009343D4">
        <w:rPr>
          <w:sz w:val="22"/>
          <w:szCs w:val="22"/>
        </w:rPr>
        <w:t xml:space="preserve"> z podziałem na branże</w:t>
      </w:r>
      <w:r w:rsidRPr="009343D4">
        <w:rPr>
          <w:sz w:val="22"/>
          <w:szCs w:val="22"/>
        </w:rPr>
        <w:t>:</w:t>
      </w:r>
    </w:p>
    <w:p w14:paraId="14B48703" w14:textId="0B902024" w:rsidR="00F138D8" w:rsidRPr="009343D4" w:rsidRDefault="00F138D8" w:rsidP="009343D4">
      <w:pPr>
        <w:pStyle w:val="Akapitzlist"/>
        <w:numPr>
          <w:ilvl w:val="0"/>
          <w:numId w:val="82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Branża </w:t>
      </w:r>
      <w:proofErr w:type="spellStart"/>
      <w:r w:rsidRPr="009343D4">
        <w:rPr>
          <w:rFonts w:ascii="Times New Roman" w:hAnsi="Times New Roman"/>
          <w:sz w:val="22"/>
          <w:szCs w:val="22"/>
        </w:rPr>
        <w:t>architektoniczno</w:t>
      </w:r>
      <w:proofErr w:type="spellEnd"/>
      <w:r w:rsidR="007C3787" w:rsidRPr="009343D4">
        <w:rPr>
          <w:rFonts w:ascii="Times New Roman" w:hAnsi="Times New Roman"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 xml:space="preserve">- budowlana. </w:t>
      </w:r>
    </w:p>
    <w:p w14:paraId="0340C8E1" w14:textId="7B55F988" w:rsidR="00F138D8" w:rsidRPr="009343D4" w:rsidRDefault="00F138D8" w:rsidP="009343D4">
      <w:pPr>
        <w:pStyle w:val="Akapitzlist"/>
        <w:numPr>
          <w:ilvl w:val="0"/>
          <w:numId w:val="82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Branża sanitarna</w:t>
      </w:r>
      <w:r w:rsidR="007C3787" w:rsidRPr="009343D4">
        <w:rPr>
          <w:rFonts w:ascii="Times New Roman" w:hAnsi="Times New Roman"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 xml:space="preserve">- instalacje </w:t>
      </w:r>
      <w:proofErr w:type="spellStart"/>
      <w:r w:rsidRPr="009343D4">
        <w:rPr>
          <w:rFonts w:ascii="Times New Roman" w:hAnsi="Times New Roman"/>
          <w:sz w:val="22"/>
          <w:szCs w:val="22"/>
        </w:rPr>
        <w:t>wod</w:t>
      </w:r>
      <w:proofErr w:type="spellEnd"/>
      <w:r w:rsidR="007C3787" w:rsidRPr="009343D4">
        <w:rPr>
          <w:rFonts w:ascii="Times New Roman" w:hAnsi="Times New Roman"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 xml:space="preserve">- </w:t>
      </w:r>
      <w:proofErr w:type="spellStart"/>
      <w:r w:rsidRPr="009343D4">
        <w:rPr>
          <w:rFonts w:ascii="Times New Roman" w:hAnsi="Times New Roman"/>
          <w:sz w:val="22"/>
          <w:szCs w:val="22"/>
        </w:rPr>
        <w:t>kan</w:t>
      </w:r>
      <w:proofErr w:type="spellEnd"/>
      <w:r w:rsidRPr="009343D4">
        <w:rPr>
          <w:rFonts w:ascii="Times New Roman" w:hAnsi="Times New Roman"/>
          <w:sz w:val="22"/>
          <w:szCs w:val="22"/>
        </w:rPr>
        <w:t>, co.</w:t>
      </w:r>
    </w:p>
    <w:p w14:paraId="0479B85A" w14:textId="650FDF02" w:rsidR="00F138D8" w:rsidRPr="009343D4" w:rsidRDefault="00F138D8" w:rsidP="009343D4">
      <w:pPr>
        <w:pStyle w:val="Akapitzlist"/>
        <w:numPr>
          <w:ilvl w:val="0"/>
          <w:numId w:val="82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Branża elektryczna i teletechniczna. </w:t>
      </w:r>
    </w:p>
    <w:p w14:paraId="59693A83" w14:textId="1C7B77C0" w:rsidR="00F138D8" w:rsidRPr="009343D4" w:rsidRDefault="00F138D8" w:rsidP="009343D4">
      <w:pPr>
        <w:pStyle w:val="Akapitzlist"/>
        <w:numPr>
          <w:ilvl w:val="0"/>
          <w:numId w:val="82"/>
        </w:numPr>
        <w:tabs>
          <w:tab w:val="left" w:pos="284"/>
        </w:tabs>
        <w:suppressAutoHyphens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Branża p.poż. </w:t>
      </w:r>
    </w:p>
    <w:p w14:paraId="723FA45C" w14:textId="4A89D0F3" w:rsidR="00A43BC7" w:rsidRPr="009343D4" w:rsidRDefault="00A43BC7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b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Szczegółowy zakres przedmiotu Umowy oraz warunki realizacji określają oprócz niniejszej umowy następujące dokumenty:</w:t>
      </w:r>
    </w:p>
    <w:p w14:paraId="0E91505D" w14:textId="77777777" w:rsidR="00A43BC7" w:rsidRPr="009343D4" w:rsidRDefault="00A43BC7" w:rsidP="009343D4">
      <w:pPr>
        <w:widowControl w:val="0"/>
        <w:numPr>
          <w:ilvl w:val="2"/>
          <w:numId w:val="21"/>
        </w:numPr>
        <w:tabs>
          <w:tab w:val="clear" w:pos="4320"/>
          <w:tab w:val="num" w:pos="720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SWZ.</w:t>
      </w:r>
    </w:p>
    <w:p w14:paraId="77C4CBD6" w14:textId="77777777" w:rsidR="00A43BC7" w:rsidRPr="009343D4" w:rsidRDefault="00A43BC7" w:rsidP="009343D4">
      <w:pPr>
        <w:widowControl w:val="0"/>
        <w:numPr>
          <w:ilvl w:val="2"/>
          <w:numId w:val="21"/>
        </w:numPr>
        <w:tabs>
          <w:tab w:val="clear" w:pos="4320"/>
          <w:tab w:val="num" w:pos="720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sz w:val="22"/>
          <w:szCs w:val="22"/>
        </w:rPr>
      </w:pPr>
      <w:r w:rsidRPr="009343D4">
        <w:rPr>
          <w:sz w:val="22"/>
          <w:szCs w:val="22"/>
          <w:lang w:eastAsia="pl-PL"/>
        </w:rPr>
        <w:t xml:space="preserve">Oferta Wykonawcy wraz z załącznikami. </w:t>
      </w:r>
    </w:p>
    <w:p w14:paraId="39D9BF4D" w14:textId="38C043DB" w:rsidR="003E4920" w:rsidRPr="009343D4" w:rsidRDefault="00A875F9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  <w:lang w:eastAsia="pl-PL"/>
        </w:rPr>
      </w:pPr>
      <w:r w:rsidRPr="009343D4">
        <w:rPr>
          <w:noProof/>
          <w:sz w:val="22"/>
          <w:szCs w:val="22"/>
          <w:lang w:eastAsia="pl-PL"/>
        </w:rPr>
        <w:lastRenderedPageBreak/>
        <w:t xml:space="preserve">Dokumenty wymienione w ust. </w:t>
      </w:r>
      <w:r w:rsidR="006A27F8" w:rsidRPr="009343D4">
        <w:rPr>
          <w:noProof/>
          <w:sz w:val="22"/>
          <w:szCs w:val="22"/>
          <w:lang w:eastAsia="pl-PL"/>
        </w:rPr>
        <w:t>5</w:t>
      </w:r>
      <w:r w:rsidR="00C6416D" w:rsidRPr="009343D4">
        <w:rPr>
          <w:noProof/>
          <w:sz w:val="22"/>
          <w:szCs w:val="22"/>
          <w:lang w:eastAsia="pl-PL"/>
        </w:rPr>
        <w:t xml:space="preserve"> stanowią integralną część umowy</w:t>
      </w:r>
      <w:r w:rsidR="00927CD8" w:rsidRPr="009343D4">
        <w:rPr>
          <w:noProof/>
          <w:sz w:val="22"/>
          <w:szCs w:val="22"/>
          <w:lang w:eastAsia="pl-PL"/>
        </w:rPr>
        <w:t>.</w:t>
      </w:r>
      <w:r w:rsidR="00685B0F" w:rsidRPr="009343D4">
        <w:rPr>
          <w:noProof/>
          <w:sz w:val="22"/>
          <w:szCs w:val="22"/>
          <w:lang w:eastAsia="pl-PL"/>
        </w:rPr>
        <w:t xml:space="preserve"> </w:t>
      </w:r>
      <w:r w:rsidR="00C6416D" w:rsidRPr="009343D4">
        <w:rPr>
          <w:sz w:val="22"/>
          <w:szCs w:val="22"/>
          <w:lang w:eastAsia="pl-PL"/>
        </w:rPr>
        <w:t xml:space="preserve">W przypadku jakichkolwiek sprzeczności w zapisach zawartych w umowie oraz </w:t>
      </w:r>
      <w:r w:rsidRPr="009343D4">
        <w:rPr>
          <w:sz w:val="22"/>
          <w:szCs w:val="22"/>
          <w:lang w:eastAsia="pl-PL"/>
        </w:rPr>
        <w:t>dokumentach wymienionych powyżej</w:t>
      </w:r>
      <w:r w:rsidR="00C6416D" w:rsidRPr="009343D4">
        <w:rPr>
          <w:sz w:val="22"/>
          <w:szCs w:val="22"/>
          <w:lang w:eastAsia="pl-PL"/>
        </w:rPr>
        <w:t xml:space="preserve">, strony zgodnie ustalają, iż bezwzględny priorytet ma </w:t>
      </w:r>
      <w:r w:rsidR="00045DC7" w:rsidRPr="009343D4">
        <w:rPr>
          <w:sz w:val="22"/>
          <w:szCs w:val="22"/>
          <w:lang w:eastAsia="pl-PL"/>
        </w:rPr>
        <w:t>u</w:t>
      </w:r>
      <w:r w:rsidR="00C6416D" w:rsidRPr="009343D4">
        <w:rPr>
          <w:sz w:val="22"/>
          <w:szCs w:val="22"/>
          <w:lang w:eastAsia="pl-PL"/>
        </w:rPr>
        <w:t>mowa</w:t>
      </w:r>
      <w:r w:rsidR="00927CD8" w:rsidRPr="009343D4">
        <w:rPr>
          <w:sz w:val="22"/>
          <w:szCs w:val="22"/>
          <w:lang w:eastAsia="pl-PL"/>
        </w:rPr>
        <w:t>,</w:t>
      </w:r>
      <w:r w:rsidR="00C6416D" w:rsidRPr="009343D4">
        <w:rPr>
          <w:sz w:val="22"/>
          <w:szCs w:val="22"/>
          <w:lang w:eastAsia="pl-PL"/>
        </w:rPr>
        <w:t xml:space="preserve"> a następ</w:t>
      </w:r>
      <w:r w:rsidRPr="009343D4">
        <w:rPr>
          <w:sz w:val="22"/>
          <w:szCs w:val="22"/>
          <w:lang w:eastAsia="pl-PL"/>
        </w:rPr>
        <w:t>nie dokumenty wymienione w ust</w:t>
      </w:r>
      <w:r w:rsidR="00927CD8" w:rsidRPr="009343D4">
        <w:rPr>
          <w:sz w:val="22"/>
          <w:szCs w:val="22"/>
          <w:lang w:eastAsia="pl-PL"/>
        </w:rPr>
        <w:t xml:space="preserve">. </w:t>
      </w:r>
      <w:r w:rsidR="006A27F8" w:rsidRPr="009343D4">
        <w:rPr>
          <w:sz w:val="22"/>
          <w:szCs w:val="22"/>
          <w:lang w:eastAsia="pl-PL"/>
        </w:rPr>
        <w:t>5</w:t>
      </w:r>
      <w:r w:rsidR="008312F4" w:rsidRPr="009343D4">
        <w:rPr>
          <w:sz w:val="22"/>
          <w:szCs w:val="22"/>
          <w:lang w:eastAsia="pl-PL"/>
        </w:rPr>
        <w:t xml:space="preserve"> </w:t>
      </w:r>
      <w:r w:rsidR="00987193" w:rsidRPr="009343D4">
        <w:rPr>
          <w:sz w:val="22"/>
          <w:szCs w:val="22"/>
          <w:lang w:eastAsia="pl-PL"/>
        </w:rPr>
        <w:t>w </w:t>
      </w:r>
      <w:r w:rsidR="00C6416D" w:rsidRPr="009343D4">
        <w:rPr>
          <w:sz w:val="22"/>
          <w:szCs w:val="22"/>
          <w:lang w:eastAsia="pl-PL"/>
        </w:rPr>
        <w:t xml:space="preserve">kolejności tam określonej. </w:t>
      </w:r>
    </w:p>
    <w:p w14:paraId="4E99A06C" w14:textId="77777777" w:rsidR="00FC78F0" w:rsidRPr="009343D4" w:rsidRDefault="00883436" w:rsidP="009343D4">
      <w:pPr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bCs/>
          <w:sz w:val="22"/>
          <w:szCs w:val="22"/>
          <w:lang w:val="x-none" w:eastAsia="pl-PL"/>
        </w:rPr>
      </w:pPr>
      <w:r w:rsidRPr="009343D4">
        <w:rPr>
          <w:sz w:val="22"/>
          <w:szCs w:val="22"/>
          <w:lang w:eastAsia="pl-PL"/>
        </w:rPr>
        <w:t>Wykonawca wykona zamówienie zgodnie z przekazanymi przez Zamawiającego dokumentami, zaleceniami, z pozyskanymi przez Wykonawcę niezbędnymi dokumentami oraz zgodnie z obowiązującymi przepisami prawa w tym w szczególności zgodnie z Rozporządzeniem Ministra Rozwoju i Technologii z dnia 20 grudnia 2021 r. w sprawie szczegółowego zakresu i formy dokumentacji projektowej</w:t>
      </w:r>
      <w:r w:rsidR="00FC78F0" w:rsidRPr="009343D4">
        <w:rPr>
          <w:sz w:val="22"/>
          <w:szCs w:val="22"/>
          <w:lang w:eastAsia="pl-PL"/>
        </w:rPr>
        <w:t xml:space="preserve"> oraz </w:t>
      </w:r>
      <w:r w:rsidR="00FC78F0" w:rsidRPr="009343D4">
        <w:rPr>
          <w:sz w:val="22"/>
          <w:szCs w:val="22"/>
          <w:lang w:val="x-none" w:eastAsia="pl-PL"/>
        </w:rPr>
        <w:t>obowiązującymi w tym zakresie przepisami prawa, w szczególności ustawą Prawo budowlane z dnia 7 lipca 1994 r. (tekst jedn. Dz. U. z 2024r. poz. 725 z późn. zm.), obowiązującymi normami, warunkami technicznymi i zasadami sztuki budowlanej.</w:t>
      </w:r>
    </w:p>
    <w:p w14:paraId="718CAFF5" w14:textId="497D247E" w:rsidR="0027080B" w:rsidRDefault="00883436" w:rsidP="009343D4">
      <w:pPr>
        <w:numPr>
          <w:ilvl w:val="0"/>
          <w:numId w:val="41"/>
        </w:numPr>
        <w:tabs>
          <w:tab w:val="left" w:pos="284"/>
        </w:tabs>
        <w:suppressAutoHyphens w:val="0"/>
        <w:spacing w:line="276" w:lineRule="auto"/>
        <w:ind w:left="0" w:firstLine="0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 </w:t>
      </w:r>
      <w:bookmarkStart w:id="0" w:name="Bookmark1"/>
      <w:r w:rsidRPr="009343D4">
        <w:rPr>
          <w:sz w:val="22"/>
          <w:szCs w:val="22"/>
          <w:lang w:eastAsia="pl-PL"/>
        </w:rPr>
        <w:t xml:space="preserve">Wykonawca oświadcza, iż </w:t>
      </w:r>
      <w:bookmarkEnd w:id="0"/>
      <w:r w:rsidRPr="009343D4">
        <w:rPr>
          <w:sz w:val="22"/>
          <w:szCs w:val="22"/>
          <w:lang w:eastAsia="pl-PL"/>
        </w:rPr>
        <w:t>posiada niezbędną wiedzę oraz doświadczenie w zakresie objętym zamówieniem, a także dysponuje odpowiednimi osobami zdolnymi do realizacji zamówienia.</w:t>
      </w:r>
    </w:p>
    <w:p w14:paraId="1C37633F" w14:textId="77777777" w:rsidR="00E33357" w:rsidRPr="00E33357" w:rsidRDefault="00E33357" w:rsidP="00E33357">
      <w:pPr>
        <w:tabs>
          <w:tab w:val="left" w:pos="284"/>
        </w:tabs>
        <w:suppressAutoHyphens w:val="0"/>
        <w:spacing w:line="276" w:lineRule="auto"/>
        <w:jc w:val="both"/>
        <w:rPr>
          <w:sz w:val="22"/>
          <w:szCs w:val="22"/>
          <w:lang w:eastAsia="pl-PL"/>
        </w:rPr>
      </w:pPr>
    </w:p>
    <w:p w14:paraId="3D4732AE" w14:textId="77777777" w:rsidR="00685B0F" w:rsidRPr="009343D4" w:rsidRDefault="00685B0F" w:rsidP="009343D4">
      <w:pPr>
        <w:suppressAutoHyphens w:val="0"/>
        <w:spacing w:line="276" w:lineRule="auto"/>
        <w:ind w:left="3540" w:firstLine="708"/>
        <w:jc w:val="both"/>
        <w:rPr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§</w:t>
      </w:r>
      <w:r w:rsidR="00213068" w:rsidRPr="009343D4">
        <w:rPr>
          <w:b/>
          <w:sz w:val="22"/>
          <w:szCs w:val="22"/>
          <w:lang w:eastAsia="pl-PL"/>
        </w:rPr>
        <w:t xml:space="preserve"> </w:t>
      </w:r>
      <w:r w:rsidRPr="009343D4">
        <w:rPr>
          <w:b/>
          <w:sz w:val="22"/>
          <w:szCs w:val="22"/>
          <w:lang w:eastAsia="pl-PL"/>
        </w:rPr>
        <w:t>2</w:t>
      </w:r>
    </w:p>
    <w:p w14:paraId="6FC8A0D2" w14:textId="0DF62DB4" w:rsidR="00883436" w:rsidRPr="009343D4" w:rsidRDefault="00685B0F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Przedmiot umowy</w:t>
      </w:r>
      <w:r w:rsidR="00BE1372" w:rsidRPr="009343D4">
        <w:rPr>
          <w:sz w:val="22"/>
          <w:szCs w:val="22"/>
          <w:lang w:eastAsia="pl-PL"/>
        </w:rPr>
        <w:t xml:space="preserve"> </w:t>
      </w:r>
      <w:r w:rsidR="00CE7473" w:rsidRPr="009343D4">
        <w:rPr>
          <w:sz w:val="22"/>
          <w:szCs w:val="22"/>
          <w:lang w:eastAsia="pl-PL"/>
        </w:rPr>
        <w:t>z</w:t>
      </w:r>
      <w:r w:rsidR="00BE1372" w:rsidRPr="009343D4">
        <w:rPr>
          <w:sz w:val="22"/>
          <w:szCs w:val="22"/>
          <w:lang w:eastAsia="pl-PL"/>
        </w:rPr>
        <w:t>realizowany</w:t>
      </w:r>
      <w:r w:rsidR="00277182" w:rsidRPr="009343D4">
        <w:rPr>
          <w:sz w:val="22"/>
          <w:szCs w:val="22"/>
          <w:lang w:eastAsia="pl-PL"/>
        </w:rPr>
        <w:t xml:space="preserve"> będzie</w:t>
      </w:r>
      <w:r w:rsidR="009C175A" w:rsidRPr="009343D4">
        <w:rPr>
          <w:sz w:val="22"/>
          <w:szCs w:val="22"/>
          <w:lang w:eastAsia="pl-PL"/>
        </w:rPr>
        <w:t xml:space="preserve"> </w:t>
      </w:r>
      <w:r w:rsidR="0096717F" w:rsidRPr="009343D4">
        <w:rPr>
          <w:sz w:val="22"/>
          <w:szCs w:val="22"/>
          <w:lang w:eastAsia="pl-PL"/>
        </w:rPr>
        <w:t>w terminie</w:t>
      </w:r>
      <w:r w:rsidR="002D6F04" w:rsidRPr="009343D4">
        <w:rPr>
          <w:sz w:val="22"/>
          <w:szCs w:val="22"/>
          <w:lang w:eastAsia="pl-PL"/>
        </w:rPr>
        <w:t>:</w:t>
      </w:r>
      <w:r w:rsidR="0096717F" w:rsidRPr="009343D4">
        <w:rPr>
          <w:b/>
          <w:sz w:val="22"/>
          <w:szCs w:val="22"/>
          <w:lang w:eastAsia="pl-PL"/>
        </w:rPr>
        <w:t xml:space="preserve"> </w:t>
      </w:r>
      <w:r w:rsidR="007C3787" w:rsidRPr="009343D4">
        <w:rPr>
          <w:b/>
          <w:bCs/>
          <w:sz w:val="22"/>
          <w:szCs w:val="22"/>
        </w:rPr>
        <w:t>do 230 dni</w:t>
      </w:r>
      <w:r w:rsidR="007C3787" w:rsidRPr="009343D4">
        <w:rPr>
          <w:sz w:val="22"/>
          <w:szCs w:val="22"/>
        </w:rPr>
        <w:t xml:space="preserve"> od dnia podpisania przedmiotowej umowy.</w:t>
      </w:r>
    </w:p>
    <w:p w14:paraId="38C6EFB1" w14:textId="60C13986" w:rsidR="009F0266" w:rsidRPr="009343D4" w:rsidRDefault="00B836DF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Zamawiający dopuszcza możliwość przedłużenia realizacji umowy </w:t>
      </w:r>
      <w:r w:rsidR="00CE7473" w:rsidRPr="009343D4">
        <w:rPr>
          <w:sz w:val="22"/>
          <w:szCs w:val="22"/>
          <w:lang w:eastAsia="pl-PL"/>
        </w:rPr>
        <w:t>w </w:t>
      </w:r>
      <w:r w:rsidR="009C175A" w:rsidRPr="009343D4">
        <w:rPr>
          <w:sz w:val="22"/>
          <w:szCs w:val="22"/>
          <w:lang w:eastAsia="pl-PL"/>
        </w:rPr>
        <w:t xml:space="preserve">sytuacjach opisanych w § </w:t>
      </w:r>
      <w:r w:rsidR="0027080B" w:rsidRPr="009343D4">
        <w:rPr>
          <w:sz w:val="22"/>
          <w:szCs w:val="22"/>
          <w:lang w:eastAsia="pl-PL"/>
        </w:rPr>
        <w:t>1</w:t>
      </w:r>
      <w:r w:rsidR="000E5908" w:rsidRPr="009343D4">
        <w:rPr>
          <w:sz w:val="22"/>
          <w:szCs w:val="22"/>
          <w:lang w:eastAsia="pl-PL"/>
        </w:rPr>
        <w:t>3</w:t>
      </w:r>
      <w:r w:rsidR="00B227EF" w:rsidRPr="009343D4">
        <w:rPr>
          <w:sz w:val="22"/>
          <w:szCs w:val="22"/>
          <w:lang w:eastAsia="pl-PL"/>
        </w:rPr>
        <w:t xml:space="preserve"> niniejszej </w:t>
      </w:r>
      <w:r w:rsidRPr="009343D4">
        <w:rPr>
          <w:sz w:val="22"/>
          <w:szCs w:val="22"/>
          <w:lang w:eastAsia="pl-PL"/>
        </w:rPr>
        <w:t>umowy.</w:t>
      </w:r>
      <w:r w:rsidR="009F0266" w:rsidRPr="009343D4">
        <w:rPr>
          <w:sz w:val="22"/>
          <w:szCs w:val="22"/>
          <w:lang w:eastAsia="pl-PL"/>
        </w:rPr>
        <w:t xml:space="preserve"> </w:t>
      </w:r>
    </w:p>
    <w:p w14:paraId="42E620DC" w14:textId="7A6C8FBC" w:rsidR="009F0266" w:rsidRPr="009343D4" w:rsidRDefault="009E2377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Najpóźniej przed podpisaniem umowy </w:t>
      </w:r>
      <w:r w:rsidR="007830A1" w:rsidRPr="009343D4">
        <w:rPr>
          <w:sz w:val="22"/>
          <w:szCs w:val="22"/>
          <w:lang w:eastAsia="pl-PL"/>
        </w:rPr>
        <w:t>Wykonawca zobowiązany jest</w:t>
      </w:r>
      <w:r w:rsidR="00750971" w:rsidRPr="009343D4">
        <w:rPr>
          <w:sz w:val="22"/>
          <w:szCs w:val="22"/>
          <w:lang w:eastAsia="pl-PL"/>
        </w:rPr>
        <w:t xml:space="preserve"> do przedłożenia Zamawiającemu </w:t>
      </w:r>
      <w:r w:rsidR="007830A1" w:rsidRPr="009343D4">
        <w:rPr>
          <w:sz w:val="22"/>
          <w:szCs w:val="22"/>
          <w:lang w:eastAsia="pl-PL"/>
        </w:rPr>
        <w:t xml:space="preserve">zatwierdzonego </w:t>
      </w:r>
      <w:r w:rsidR="00750971" w:rsidRPr="009343D4">
        <w:rPr>
          <w:sz w:val="22"/>
          <w:szCs w:val="22"/>
          <w:lang w:eastAsia="pl-PL"/>
        </w:rPr>
        <w:t xml:space="preserve">Harmonogramu </w:t>
      </w:r>
      <w:r w:rsidR="007C3787" w:rsidRPr="009343D4">
        <w:rPr>
          <w:sz w:val="22"/>
          <w:szCs w:val="22"/>
          <w:lang w:eastAsia="pl-PL"/>
        </w:rPr>
        <w:t>Rzeczowo - Finansowy</w:t>
      </w:r>
      <w:r w:rsidR="00B227EF" w:rsidRPr="009343D4">
        <w:rPr>
          <w:sz w:val="22"/>
          <w:szCs w:val="22"/>
          <w:lang w:eastAsia="pl-PL"/>
        </w:rPr>
        <w:t>, zwany dalej „Harmonogramem”</w:t>
      </w:r>
      <w:r w:rsidR="00750971" w:rsidRPr="009343D4">
        <w:rPr>
          <w:sz w:val="22"/>
          <w:szCs w:val="22"/>
          <w:lang w:eastAsia="pl-PL"/>
        </w:rPr>
        <w:t>.</w:t>
      </w:r>
    </w:p>
    <w:p w14:paraId="11875D4F" w14:textId="1E4BD8FC" w:rsidR="009F0266" w:rsidRPr="009343D4" w:rsidRDefault="00685B0F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Ostatecznie zaakceptowany przez Zamawiającego Harmonogram stanowi załącznik do umowy i </w:t>
      </w:r>
      <w:r w:rsidR="009F0266" w:rsidRPr="009343D4">
        <w:rPr>
          <w:sz w:val="22"/>
          <w:szCs w:val="22"/>
          <w:lang w:eastAsia="pl-PL"/>
        </w:rPr>
        <w:t xml:space="preserve">jest podstawą </w:t>
      </w:r>
      <w:r w:rsidRPr="009343D4">
        <w:rPr>
          <w:sz w:val="22"/>
          <w:szCs w:val="22"/>
          <w:lang w:eastAsia="pl-PL"/>
        </w:rPr>
        <w:t xml:space="preserve">do </w:t>
      </w:r>
      <w:r w:rsidR="00CC44C6" w:rsidRPr="009343D4">
        <w:rPr>
          <w:sz w:val="22"/>
          <w:szCs w:val="22"/>
          <w:lang w:eastAsia="pl-PL"/>
        </w:rPr>
        <w:t>rozliczenia</w:t>
      </w:r>
      <w:r w:rsidRPr="009343D4">
        <w:rPr>
          <w:sz w:val="22"/>
          <w:szCs w:val="22"/>
          <w:lang w:eastAsia="pl-PL"/>
        </w:rPr>
        <w:t xml:space="preserve"> realizacji przedmiotu zamówienia. </w:t>
      </w:r>
      <w:r w:rsidR="009F0266" w:rsidRPr="009343D4">
        <w:rPr>
          <w:sz w:val="22"/>
          <w:szCs w:val="22"/>
          <w:lang w:eastAsia="pl-PL"/>
        </w:rPr>
        <w:t xml:space="preserve"> </w:t>
      </w:r>
    </w:p>
    <w:p w14:paraId="11135AD2" w14:textId="6D48FAE4" w:rsidR="009F0266" w:rsidRPr="009343D4" w:rsidRDefault="00685B0F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 przypadku, gdy złożony Harmonogram stanie się niespójny z faktycznym postępem pracy </w:t>
      </w:r>
      <w:r w:rsidR="00CC44C6" w:rsidRPr="009343D4">
        <w:rPr>
          <w:sz w:val="22"/>
          <w:szCs w:val="22"/>
          <w:lang w:eastAsia="pl-PL"/>
        </w:rPr>
        <w:t>lub z zobowiązaniami</w:t>
      </w:r>
      <w:r w:rsidRPr="009343D4">
        <w:rPr>
          <w:sz w:val="22"/>
          <w:szCs w:val="22"/>
          <w:lang w:eastAsia="pl-PL"/>
        </w:rPr>
        <w:t xml:space="preserve"> Wykonawcy strony zgodnie </w:t>
      </w:r>
      <w:r w:rsidR="002D6F04" w:rsidRPr="009343D4">
        <w:rPr>
          <w:sz w:val="22"/>
          <w:szCs w:val="22"/>
          <w:lang w:eastAsia="pl-PL"/>
        </w:rPr>
        <w:t>ustalają, iż Wykonawca</w:t>
      </w:r>
      <w:r w:rsidRPr="009343D4">
        <w:rPr>
          <w:sz w:val="22"/>
          <w:szCs w:val="22"/>
          <w:lang w:eastAsia="pl-PL"/>
        </w:rPr>
        <w:t xml:space="preserve"> zobowiązany jest do przedłożenia skorygowanego Harmonogramu. Skorygowany Harmonogram wymaga akceptacji Zamawiającego, który </w:t>
      </w:r>
      <w:r w:rsidR="00987193" w:rsidRPr="009343D4">
        <w:rPr>
          <w:sz w:val="22"/>
          <w:szCs w:val="22"/>
          <w:lang w:eastAsia="pl-PL"/>
        </w:rPr>
        <w:t>uprawniony jest do zgłaszania i </w:t>
      </w:r>
      <w:r w:rsidRPr="009343D4">
        <w:rPr>
          <w:sz w:val="22"/>
          <w:szCs w:val="22"/>
          <w:lang w:eastAsia="pl-PL"/>
        </w:rPr>
        <w:t xml:space="preserve">wprowadzania w nim zmian w terminie 5 dni roboczych od daty przekazania takiego skorygowanego Harmonogramu. Zmiana Harmonogramu i jego akceptacja nie pozbawia Zamawiającego prawa naliczenia kar umownych z tytułu </w:t>
      </w:r>
      <w:r w:rsidR="002D6F04" w:rsidRPr="009343D4">
        <w:rPr>
          <w:sz w:val="22"/>
          <w:szCs w:val="22"/>
          <w:lang w:eastAsia="pl-PL"/>
        </w:rPr>
        <w:t>niedochowania</w:t>
      </w:r>
      <w:r w:rsidRPr="009343D4">
        <w:rPr>
          <w:sz w:val="22"/>
          <w:szCs w:val="22"/>
          <w:lang w:eastAsia="pl-PL"/>
        </w:rPr>
        <w:t xml:space="preserve"> terminów wskazanych w pierwotnym brzmieniu Harmonogramu. </w:t>
      </w:r>
    </w:p>
    <w:p w14:paraId="2E8FE9D4" w14:textId="4674E362" w:rsidR="00685B0F" w:rsidRPr="009343D4" w:rsidRDefault="00B836DF" w:rsidP="009343D4">
      <w:pPr>
        <w:numPr>
          <w:ilvl w:val="0"/>
          <w:numId w:val="23"/>
        </w:numPr>
        <w:suppressAutoHyphens w:val="0"/>
        <w:spacing w:line="276" w:lineRule="auto"/>
        <w:ind w:left="284" w:hanging="284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Zakończenie przedmiotu umowy zostanie potwierdzon</w:t>
      </w:r>
      <w:r w:rsidR="00F26A02" w:rsidRPr="009343D4">
        <w:rPr>
          <w:sz w:val="22"/>
          <w:szCs w:val="22"/>
          <w:lang w:eastAsia="pl-PL"/>
        </w:rPr>
        <w:t>e</w:t>
      </w:r>
      <w:r w:rsidRPr="009343D4">
        <w:rPr>
          <w:sz w:val="22"/>
          <w:szCs w:val="22"/>
          <w:lang w:eastAsia="pl-PL"/>
        </w:rPr>
        <w:t xml:space="preserve"> podpisaniem przez obie</w:t>
      </w:r>
      <w:r w:rsidR="00BB09B9" w:rsidRPr="009343D4">
        <w:rPr>
          <w:sz w:val="22"/>
          <w:szCs w:val="22"/>
          <w:lang w:eastAsia="pl-PL"/>
        </w:rPr>
        <w:t xml:space="preserve"> strony </w:t>
      </w:r>
      <w:r w:rsidR="00045DC7" w:rsidRPr="009343D4">
        <w:rPr>
          <w:sz w:val="22"/>
          <w:szCs w:val="22"/>
          <w:lang w:eastAsia="pl-PL"/>
        </w:rPr>
        <w:t>u</w:t>
      </w:r>
      <w:r w:rsidR="00BB09B9" w:rsidRPr="009343D4">
        <w:rPr>
          <w:sz w:val="22"/>
          <w:szCs w:val="22"/>
          <w:lang w:eastAsia="pl-PL"/>
        </w:rPr>
        <w:t>mowy protokołem Odbioru</w:t>
      </w:r>
      <w:r w:rsidRPr="009343D4">
        <w:rPr>
          <w:sz w:val="22"/>
          <w:szCs w:val="22"/>
          <w:lang w:eastAsia="pl-PL"/>
        </w:rPr>
        <w:t xml:space="preserve"> Końcowego, potwierdzającego </w:t>
      </w:r>
      <w:r w:rsidR="005A256D" w:rsidRPr="009343D4">
        <w:rPr>
          <w:sz w:val="22"/>
          <w:szCs w:val="22"/>
          <w:lang w:eastAsia="pl-PL"/>
        </w:rPr>
        <w:t xml:space="preserve">wykonanie zakresu </w:t>
      </w:r>
      <w:r w:rsidRPr="009343D4">
        <w:rPr>
          <w:sz w:val="22"/>
          <w:szCs w:val="22"/>
          <w:lang w:eastAsia="pl-PL"/>
        </w:rPr>
        <w:t>objętego przedmiotem umo</w:t>
      </w:r>
      <w:r w:rsidR="005A256D" w:rsidRPr="009343D4">
        <w:rPr>
          <w:sz w:val="22"/>
          <w:szCs w:val="22"/>
          <w:lang w:eastAsia="pl-PL"/>
        </w:rPr>
        <w:t>wy</w:t>
      </w:r>
      <w:r w:rsidR="002D6F04" w:rsidRPr="009343D4">
        <w:rPr>
          <w:sz w:val="22"/>
          <w:szCs w:val="22"/>
          <w:lang w:eastAsia="pl-PL"/>
        </w:rPr>
        <w:t xml:space="preserve">, zgodnie z § </w:t>
      </w:r>
      <w:r w:rsidR="00012C3C" w:rsidRPr="009343D4">
        <w:rPr>
          <w:sz w:val="22"/>
          <w:szCs w:val="22"/>
          <w:lang w:eastAsia="pl-PL"/>
        </w:rPr>
        <w:t>5</w:t>
      </w:r>
      <w:r w:rsidR="002D6F04" w:rsidRPr="009343D4">
        <w:rPr>
          <w:sz w:val="22"/>
          <w:szCs w:val="22"/>
          <w:lang w:eastAsia="pl-PL"/>
        </w:rPr>
        <w:t>.</w:t>
      </w:r>
      <w:r w:rsidR="00276372" w:rsidRPr="009343D4">
        <w:rPr>
          <w:sz w:val="22"/>
          <w:szCs w:val="22"/>
          <w:lang w:eastAsia="pl-PL"/>
        </w:rPr>
        <w:t xml:space="preserve"> </w:t>
      </w:r>
    </w:p>
    <w:p w14:paraId="620A450D" w14:textId="77777777" w:rsidR="00BB09B9" w:rsidRPr="009343D4" w:rsidRDefault="00CC44C6" w:rsidP="009343D4">
      <w:pPr>
        <w:suppressAutoHyphens w:val="0"/>
        <w:spacing w:line="276" w:lineRule="auto"/>
        <w:ind w:left="3540" w:firstLine="708"/>
        <w:jc w:val="both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§ 3</w:t>
      </w:r>
    </w:p>
    <w:p w14:paraId="101977B7" w14:textId="77777777" w:rsidR="005354D5" w:rsidRPr="009343D4" w:rsidRDefault="00685B0F" w:rsidP="009343D4">
      <w:pPr>
        <w:numPr>
          <w:ilvl w:val="0"/>
          <w:numId w:val="22"/>
        </w:numPr>
        <w:spacing w:line="276" w:lineRule="auto"/>
        <w:ind w:left="284"/>
        <w:jc w:val="both"/>
        <w:rPr>
          <w:bCs/>
          <w:sz w:val="22"/>
          <w:szCs w:val="22"/>
          <w:lang w:val="x-none" w:eastAsia="pl-PL"/>
        </w:rPr>
      </w:pPr>
      <w:bookmarkStart w:id="1" w:name="_Toc270348307"/>
      <w:r w:rsidRPr="009343D4">
        <w:rPr>
          <w:bCs/>
          <w:sz w:val="22"/>
          <w:szCs w:val="22"/>
          <w:lang w:eastAsia="pl-PL"/>
        </w:rPr>
        <w:t xml:space="preserve">Wykonawca </w:t>
      </w:r>
      <w:bookmarkEnd w:id="1"/>
      <w:r w:rsidR="005354D5" w:rsidRPr="009343D4">
        <w:rPr>
          <w:bCs/>
          <w:sz w:val="22"/>
          <w:szCs w:val="22"/>
          <w:lang w:val="x-none" w:eastAsia="pl-PL"/>
        </w:rPr>
        <w:t>oświadcza, że zapoznał się z warunkami w jakich ma być realizowane zadanie i po uwzględnieniu powyższego złożył swoją ofertę oraz oświadcza, że Zamawiający nie poniesie żadnych dodatkowych kosztów z tytułu jakichkolwiek błędów w wycenach dokonanych przez Wykonawcę.</w:t>
      </w:r>
    </w:p>
    <w:p w14:paraId="3F5E800B" w14:textId="77777777" w:rsidR="005354D5" w:rsidRPr="009343D4" w:rsidRDefault="005354D5" w:rsidP="009343D4">
      <w:pPr>
        <w:numPr>
          <w:ilvl w:val="0"/>
          <w:numId w:val="22"/>
        </w:numPr>
        <w:ind w:left="284"/>
        <w:jc w:val="both"/>
        <w:rPr>
          <w:bCs/>
          <w:sz w:val="22"/>
          <w:szCs w:val="22"/>
          <w:lang w:val="x-none" w:eastAsia="pl-PL"/>
        </w:rPr>
      </w:pPr>
      <w:r w:rsidRPr="009343D4">
        <w:rPr>
          <w:sz w:val="22"/>
          <w:szCs w:val="22"/>
          <w:lang w:eastAsia="pl-PL"/>
        </w:rPr>
        <w:t xml:space="preserve">Wykonawca </w:t>
      </w:r>
      <w:r w:rsidRPr="009343D4">
        <w:rPr>
          <w:sz w:val="22"/>
          <w:szCs w:val="22"/>
          <w:lang w:val="x-none" w:eastAsia="pl-PL"/>
        </w:rPr>
        <w:t>zobowiązuje się zachować w tajemnicy w czasie trwania umowy, jak i po jej zakończeniu, wszystkie informacje dotyczące Zamawiającego, jakie uzyska w toku realizacji przedmiotu umowy, w tym w szczególności informacje dotyczące danych osobowych.</w:t>
      </w:r>
    </w:p>
    <w:p w14:paraId="2BA9AA20" w14:textId="090D4CDC" w:rsidR="006649E1" w:rsidRPr="009343D4" w:rsidRDefault="006649E1" w:rsidP="009343D4">
      <w:pPr>
        <w:suppressAutoHyphens w:val="0"/>
        <w:spacing w:line="276" w:lineRule="auto"/>
        <w:ind w:left="-76"/>
        <w:jc w:val="both"/>
        <w:rPr>
          <w:sz w:val="22"/>
          <w:szCs w:val="22"/>
          <w:lang w:eastAsia="pl-PL"/>
        </w:rPr>
      </w:pPr>
    </w:p>
    <w:p w14:paraId="26F04766" w14:textId="77777777" w:rsidR="00516D0E" w:rsidRPr="009343D4" w:rsidRDefault="006649E1" w:rsidP="00BB3970">
      <w:pPr>
        <w:tabs>
          <w:tab w:val="left" w:pos="360"/>
        </w:tabs>
        <w:autoSpaceDE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§ 4</w:t>
      </w:r>
    </w:p>
    <w:p w14:paraId="1B72BDF1" w14:textId="77777777" w:rsidR="005354D5" w:rsidRPr="009343D4" w:rsidRDefault="005354D5" w:rsidP="009343D4">
      <w:pPr>
        <w:pStyle w:val="Akapitzlist"/>
        <w:numPr>
          <w:ilvl w:val="0"/>
          <w:numId w:val="57"/>
        </w:numPr>
        <w:shd w:val="clear" w:color="auto" w:fill="FFFFFF"/>
        <w:spacing w:line="360" w:lineRule="auto"/>
        <w:ind w:left="284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  <w:lang w:eastAsia="pl-PL"/>
        </w:rPr>
        <w:t xml:space="preserve">Strony wyznaczają swoich </w:t>
      </w:r>
      <w:r w:rsidRPr="009343D4">
        <w:rPr>
          <w:rFonts w:ascii="Times New Roman" w:hAnsi="Times New Roman"/>
          <w:spacing w:val="-1"/>
          <w:sz w:val="22"/>
          <w:szCs w:val="22"/>
        </w:rPr>
        <w:t>przedstawicieli podczas prowadzonych robót:</w:t>
      </w:r>
    </w:p>
    <w:p w14:paraId="1BED7994" w14:textId="77777777" w:rsidR="005354D5" w:rsidRPr="009343D4" w:rsidRDefault="005354D5" w:rsidP="009343D4">
      <w:pPr>
        <w:shd w:val="clear" w:color="auto" w:fill="FFFFFF"/>
        <w:tabs>
          <w:tab w:val="left" w:pos="583"/>
        </w:tabs>
        <w:spacing w:line="360" w:lineRule="auto"/>
        <w:ind w:left="338"/>
        <w:jc w:val="both"/>
        <w:rPr>
          <w:sz w:val="22"/>
          <w:szCs w:val="22"/>
        </w:rPr>
      </w:pPr>
      <w:r w:rsidRPr="009343D4">
        <w:rPr>
          <w:spacing w:val="-16"/>
          <w:sz w:val="22"/>
          <w:szCs w:val="22"/>
        </w:rPr>
        <w:t>a)</w:t>
      </w:r>
      <w:r w:rsidRPr="009343D4">
        <w:rPr>
          <w:sz w:val="22"/>
          <w:szCs w:val="22"/>
        </w:rPr>
        <w:tab/>
      </w:r>
      <w:r w:rsidRPr="009343D4">
        <w:rPr>
          <w:spacing w:val="-2"/>
          <w:sz w:val="22"/>
          <w:szCs w:val="22"/>
        </w:rPr>
        <w:t>ze strony Wykonawcy to:</w:t>
      </w:r>
    </w:p>
    <w:p w14:paraId="005DF0FF" w14:textId="5F57BB55" w:rsidR="005354D5" w:rsidRPr="009343D4" w:rsidRDefault="005354D5" w:rsidP="009343D4">
      <w:pPr>
        <w:widowControl w:val="0"/>
        <w:numPr>
          <w:ilvl w:val="0"/>
          <w:numId w:val="56"/>
        </w:numPr>
        <w:shd w:val="clear" w:color="auto" w:fill="FFFFFF"/>
        <w:tabs>
          <w:tab w:val="left" w:pos="475"/>
        </w:tabs>
        <w:suppressAutoHyphens w:val="0"/>
        <w:autoSpaceDE w:val="0"/>
        <w:autoSpaceDN w:val="0"/>
        <w:adjustRightInd w:val="0"/>
        <w:spacing w:line="360" w:lineRule="auto"/>
        <w:ind w:left="720" w:hanging="360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……………………………</w:t>
      </w:r>
    </w:p>
    <w:p w14:paraId="2EF30C07" w14:textId="77777777" w:rsidR="005354D5" w:rsidRPr="009343D4" w:rsidRDefault="005354D5" w:rsidP="009343D4">
      <w:pPr>
        <w:shd w:val="clear" w:color="auto" w:fill="FFFFFF"/>
        <w:tabs>
          <w:tab w:val="left" w:pos="583"/>
        </w:tabs>
        <w:spacing w:line="360" w:lineRule="auto"/>
        <w:ind w:left="338"/>
        <w:jc w:val="both"/>
        <w:rPr>
          <w:spacing w:val="-1"/>
          <w:sz w:val="22"/>
          <w:szCs w:val="22"/>
        </w:rPr>
      </w:pPr>
      <w:r w:rsidRPr="009343D4">
        <w:rPr>
          <w:spacing w:val="-11"/>
          <w:sz w:val="22"/>
          <w:szCs w:val="22"/>
        </w:rPr>
        <w:t>b)</w:t>
      </w:r>
      <w:r w:rsidRPr="009343D4">
        <w:rPr>
          <w:sz w:val="22"/>
          <w:szCs w:val="22"/>
        </w:rPr>
        <w:tab/>
      </w:r>
      <w:r w:rsidRPr="009343D4">
        <w:rPr>
          <w:spacing w:val="-1"/>
          <w:sz w:val="22"/>
          <w:szCs w:val="22"/>
        </w:rPr>
        <w:t>ze strony Zamawiającego to:</w:t>
      </w:r>
    </w:p>
    <w:p w14:paraId="0417D34D" w14:textId="12096EED" w:rsidR="00424C1F" w:rsidRPr="009343D4" w:rsidRDefault="00424C1F" w:rsidP="009343D4">
      <w:pPr>
        <w:numPr>
          <w:ilvl w:val="0"/>
          <w:numId w:val="86"/>
        </w:numPr>
        <w:shd w:val="clear" w:color="auto" w:fill="FFFFFF"/>
        <w:tabs>
          <w:tab w:val="left" w:pos="583"/>
        </w:tabs>
        <w:spacing w:line="360" w:lineRule="auto"/>
        <w:ind w:left="338"/>
        <w:jc w:val="both"/>
        <w:rPr>
          <w:sz w:val="22"/>
          <w:szCs w:val="22"/>
        </w:rPr>
      </w:pPr>
      <w:r w:rsidRPr="009343D4">
        <w:rPr>
          <w:sz w:val="22"/>
          <w:szCs w:val="22"/>
        </w:rPr>
        <w:t xml:space="preserve">Bartosz </w:t>
      </w:r>
      <w:proofErr w:type="spellStart"/>
      <w:r w:rsidRPr="009343D4">
        <w:rPr>
          <w:sz w:val="22"/>
          <w:szCs w:val="22"/>
        </w:rPr>
        <w:t>Bechciński</w:t>
      </w:r>
      <w:proofErr w:type="spellEnd"/>
      <w:r w:rsidRPr="009343D4">
        <w:rPr>
          <w:sz w:val="22"/>
          <w:szCs w:val="22"/>
        </w:rPr>
        <w:t xml:space="preserve">  –  Z-ca Naczelnika Wydziału Urzędu Miejskiego w Ozorkowie,</w:t>
      </w:r>
    </w:p>
    <w:p w14:paraId="2111D2B1" w14:textId="77777777" w:rsidR="00424C1F" w:rsidRPr="009343D4" w:rsidRDefault="00424C1F" w:rsidP="009343D4">
      <w:pPr>
        <w:numPr>
          <w:ilvl w:val="0"/>
          <w:numId w:val="86"/>
        </w:numPr>
        <w:shd w:val="clear" w:color="auto" w:fill="FFFFFF"/>
        <w:tabs>
          <w:tab w:val="left" w:pos="583"/>
        </w:tabs>
        <w:spacing w:line="360" w:lineRule="auto"/>
        <w:ind w:left="338"/>
        <w:jc w:val="both"/>
        <w:rPr>
          <w:sz w:val="22"/>
          <w:szCs w:val="22"/>
        </w:rPr>
      </w:pPr>
      <w:r w:rsidRPr="009343D4">
        <w:rPr>
          <w:sz w:val="22"/>
          <w:szCs w:val="22"/>
        </w:rPr>
        <w:lastRenderedPageBreak/>
        <w:t xml:space="preserve">Katarzyna Ogórek – podinspektor ds. inwestycji i drogownictwa Urzędu Miejskiego </w:t>
      </w:r>
      <w:r w:rsidRPr="009343D4">
        <w:rPr>
          <w:sz w:val="22"/>
          <w:szCs w:val="22"/>
        </w:rPr>
        <w:br/>
        <w:t>w Ozorkowie,</w:t>
      </w:r>
    </w:p>
    <w:p w14:paraId="43CCA019" w14:textId="77777777" w:rsidR="00424C1F" w:rsidRDefault="00424C1F" w:rsidP="009343D4">
      <w:pPr>
        <w:numPr>
          <w:ilvl w:val="0"/>
          <w:numId w:val="86"/>
        </w:numPr>
        <w:shd w:val="clear" w:color="auto" w:fill="FFFFFF"/>
        <w:tabs>
          <w:tab w:val="left" w:pos="583"/>
        </w:tabs>
        <w:spacing w:line="360" w:lineRule="auto"/>
        <w:ind w:left="338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Zbigniew Antczak – inspektor ds. inwestycji Urzędu Miejskiego w Ozorkowie.</w:t>
      </w:r>
    </w:p>
    <w:p w14:paraId="26ABAB6E" w14:textId="77777777" w:rsidR="00BC45C0" w:rsidRPr="009343D4" w:rsidRDefault="00BC45C0" w:rsidP="000F034E">
      <w:pPr>
        <w:shd w:val="clear" w:color="auto" w:fill="FFFFFF"/>
        <w:tabs>
          <w:tab w:val="left" w:pos="583"/>
        </w:tabs>
        <w:ind w:left="338"/>
        <w:jc w:val="both"/>
        <w:rPr>
          <w:sz w:val="22"/>
          <w:szCs w:val="22"/>
        </w:rPr>
      </w:pPr>
    </w:p>
    <w:p w14:paraId="6DA8750B" w14:textId="1C26CA15" w:rsidR="00B270F7" w:rsidRPr="009343D4" w:rsidRDefault="00A875F9" w:rsidP="00BC45C0">
      <w:pPr>
        <w:shd w:val="clear" w:color="auto" w:fill="FFFFFF"/>
        <w:tabs>
          <w:tab w:val="left" w:pos="583"/>
        </w:tabs>
        <w:ind w:left="338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 xml:space="preserve">§ </w:t>
      </w:r>
      <w:r w:rsidR="0082003D" w:rsidRPr="009343D4">
        <w:rPr>
          <w:b/>
          <w:noProof/>
          <w:sz w:val="22"/>
          <w:szCs w:val="22"/>
          <w:lang w:eastAsia="pl-PL"/>
        </w:rPr>
        <w:t>5</w:t>
      </w:r>
    </w:p>
    <w:p w14:paraId="4C0605B1" w14:textId="2DD2A80A" w:rsidR="005354D5" w:rsidRPr="009343D4" w:rsidRDefault="005354D5" w:rsidP="00BC45C0">
      <w:pPr>
        <w:tabs>
          <w:tab w:val="left" w:pos="1843"/>
        </w:tabs>
        <w:suppressAutoHyphens w:val="0"/>
        <w:ind w:left="284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 xml:space="preserve">Wykonanie i odbiór </w:t>
      </w:r>
      <w:r w:rsidR="00424C1F" w:rsidRPr="009343D4">
        <w:rPr>
          <w:b/>
          <w:noProof/>
          <w:sz w:val="22"/>
          <w:szCs w:val="22"/>
          <w:lang w:eastAsia="pl-PL"/>
        </w:rPr>
        <w:t>dokumentacji budowlanej</w:t>
      </w:r>
    </w:p>
    <w:p w14:paraId="690B3C86" w14:textId="5B79E9AF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Wykonawca w zakresie prac projektowych zobowiązuje się do wykonania przedmiotu umowy zgodnie z zasadami wiedzy technicznej, obowiązującymi przepisami techniczno- budowlanymi, Normami Polskimi i rysunkami normatywnymi. Wykonawca oświadcza, że dysponuje osobami posiadającymi wymagane uprawnienia budowalne zgodnie z ustawą Prawo budowlane, niezbędne </w:t>
      </w:r>
      <w:r w:rsidR="00012C3C" w:rsidRPr="009343D4">
        <w:rPr>
          <w:rFonts w:ascii="Times New Roman" w:hAnsi="Times New Roman"/>
          <w:bCs/>
          <w:sz w:val="22"/>
          <w:szCs w:val="22"/>
          <w:lang w:val="pl-PL"/>
        </w:rPr>
        <w:t>do wykonania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dokumentacji w ramach niniejszej umowy. </w:t>
      </w:r>
    </w:p>
    <w:p w14:paraId="6F1DDD0F" w14:textId="77777777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Wykonawca w zakresie prac projektowych zobowiązuje się wykonać dokumentację projektową zgodnie z Rozporządzeniem Ministra Rozwoju z dnia 11 września 2020 r. w sprawie szczegółowego zakresu i formy projektu budowlanego (tj. Dz. U.  z 2022 r. poz. 1679).</w:t>
      </w:r>
    </w:p>
    <w:p w14:paraId="67B6765E" w14:textId="77777777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Wszelkie niezbędne materiały, wnioski, mapy, uzgodnienia, opinie wymagane dla realizacji prac projektowych, Wykonawca pozyskuje we własnym zakresie w ramach kosztów określonych w złożonej ofercie.</w:t>
      </w:r>
    </w:p>
    <w:p w14:paraId="5DE7DFF8" w14:textId="71C07673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W trakcie przygotowania dokumentacji projektowej Wykonawca zobowiązany jest do utrzymywania stałego kontaktu z wyznaczonym pracownikiem (pracownikami) Zamawiającego w celu dokonywania na bieżąco konsultacji, co do projektu, wprowadzania korekt, zmian, uwzględniania sugestii. Wszelka korespondencja w tym zakresie powinna odbywać się na piśmie, zaś przebieg spotkań roboczych dotyczących dokumentacji powinien zostać utrwalony w formie protokołu podpisanego przez przedstawicieli obu stron uczestniczących w spotkaniu. Wykonawca w okresie realizacji przedmiotu umowy w ramach wynagrodzenia opisanego w § </w:t>
      </w:r>
      <w:r w:rsidR="00012C3C" w:rsidRPr="009343D4">
        <w:rPr>
          <w:rFonts w:ascii="Times New Roman" w:hAnsi="Times New Roman"/>
          <w:bCs/>
          <w:sz w:val="22"/>
          <w:szCs w:val="22"/>
          <w:lang w:val="pl-PL"/>
        </w:rPr>
        <w:t>8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zobowiązany jest również do wykonania dokumentacji projektowej nie wymienionej w niniejszej umowie, a związanej z wymaganiami jednostek opiniujących i uzgadniających, które będą uczestniczyć w procedurze uzyskania niezbędnych do wykonania umowy decyzji administracyjnych.</w:t>
      </w:r>
    </w:p>
    <w:p w14:paraId="2388158C" w14:textId="3446FD0D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Przekazana dokumentacja projektowa zgodna będzie z wymaganiami ustawy Prawo budowlane oraz z wszystkimi innymi przepisami obowiązującego prawa, w tym również z zasadami wiedzy technicznej. W specyfikacjach technicznych wykonania i odbioru robót będą zastosowane wyroby budowlane (materiały i urządzenia) dopuszczone do obrotu i powszechnego stosowania oraz będą zgodne z art. 10 ustawy Prawa budowlanego. Wyroby zaliczone do grupy jednostkowego stosowania w budownictwie będą mogły być zastosowane w dokumentacji projektowej po uzyskaniu akceptacji Zamawiającego.</w:t>
      </w:r>
    </w:p>
    <w:p w14:paraId="7FB41A34" w14:textId="0B522D50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u w:val="single"/>
          <w:lang w:val="pl-PL"/>
        </w:rPr>
        <w:t xml:space="preserve">Wykonawca zobowiązany jest do przedstawienia </w:t>
      </w:r>
      <w:r w:rsidRPr="009343D4">
        <w:rPr>
          <w:rFonts w:ascii="Times New Roman" w:hAnsi="Times New Roman"/>
          <w:b/>
          <w:bCs/>
          <w:sz w:val="22"/>
          <w:szCs w:val="22"/>
          <w:u w:val="single"/>
          <w:lang w:val="pl-PL"/>
        </w:rPr>
        <w:t xml:space="preserve">koncepcji </w:t>
      </w:r>
      <w:r w:rsidRPr="009343D4">
        <w:rPr>
          <w:rFonts w:ascii="Times New Roman" w:hAnsi="Times New Roman"/>
          <w:bCs/>
          <w:sz w:val="22"/>
          <w:szCs w:val="22"/>
          <w:u w:val="single"/>
          <w:lang w:val="pl-PL"/>
        </w:rPr>
        <w:t>Projektu budowlanego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objętego przedmiotem umowy w terminie </w:t>
      </w:r>
      <w:r w:rsidR="007C3787" w:rsidRPr="009343D4">
        <w:rPr>
          <w:rFonts w:ascii="Times New Roman" w:hAnsi="Times New Roman"/>
          <w:b/>
          <w:bCs/>
          <w:sz w:val="22"/>
          <w:szCs w:val="22"/>
          <w:lang w:val="pl-PL"/>
        </w:rPr>
        <w:t>45</w:t>
      </w:r>
      <w:r w:rsidRPr="009343D4">
        <w:rPr>
          <w:rFonts w:ascii="Times New Roman" w:hAnsi="Times New Roman"/>
          <w:b/>
          <w:bCs/>
          <w:sz w:val="22"/>
          <w:szCs w:val="22"/>
          <w:lang w:val="pl-PL"/>
        </w:rPr>
        <w:t xml:space="preserve"> dni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od dnia podpisania umowy. </w:t>
      </w:r>
    </w:p>
    <w:p w14:paraId="3B5E2DCF" w14:textId="21063371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u w:val="single"/>
          <w:lang w:val="pl-PL"/>
        </w:rPr>
        <w:t>Wykonawca w zakresie prac projektowych, zobowiązuje się przekazać oryginał Projektu budowlanego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wraz z decyzją pozwolenia na budowę lub zgłoszenia robót opatrzone pieczątką organu architektoniczno- budowlanego z adnotacją o „braku sprzeciwu do zgłoszenia” (w przypadku, gdy któreś z nich jest wymagane), w wersji papierowej oraz w formie pdf na płycie CD.  Miejscem odbioru (przekazania) dokumentacji projektowej, będzie siedziba Zamawiającego: Urząd Miejski w Ozorkowie, 95-035 Ozorków, ul. Wigury 1.</w:t>
      </w:r>
    </w:p>
    <w:p w14:paraId="27102DDA" w14:textId="57911201" w:rsidR="00424C1F" w:rsidRPr="009343D4" w:rsidRDefault="003A66EE" w:rsidP="009343D4">
      <w:pPr>
        <w:pStyle w:val="Akapitzlist"/>
        <w:numPr>
          <w:ilvl w:val="0"/>
          <w:numId w:val="87"/>
        </w:numPr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9343D4">
        <w:rPr>
          <w:rFonts w:ascii="Times New Roman" w:hAnsi="Times New Roman"/>
          <w:b/>
          <w:sz w:val="22"/>
          <w:szCs w:val="22"/>
          <w:lang w:val="pl-PL"/>
        </w:rPr>
        <w:t>Odbiorem końcowym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Zamówienia jest 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 xml:space="preserve">przyjęcie przez Zamawiającego wykonanej 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przez Wykonawcę 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>dokumentacji projektowej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>wskazanej w ust 7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>, potwierdzone protokołem zdawczo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 xml:space="preserve"> – odbiorczy</w:t>
      </w:r>
      <w:r w:rsidR="007C3787" w:rsidRPr="009343D4">
        <w:rPr>
          <w:rFonts w:ascii="Times New Roman" w:hAnsi="Times New Roman"/>
          <w:bCs/>
          <w:sz w:val="22"/>
          <w:szCs w:val="22"/>
          <w:lang w:val="pl-PL"/>
        </w:rPr>
        <w:t>m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>, dostarczonym przez Zamawiającego,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 xml:space="preserve"> sporządzony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m 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>po odbiorze dokumentacji projektowej i podpisany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>m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 xml:space="preserve"> przez Strony Umowy bez uwag z zastrzeżeniem ust. </w:t>
      </w:r>
      <w:r w:rsidR="00795627">
        <w:rPr>
          <w:rFonts w:ascii="Times New Roman" w:hAnsi="Times New Roman"/>
          <w:bCs/>
          <w:sz w:val="22"/>
          <w:szCs w:val="22"/>
          <w:lang w:val="pl-PL"/>
        </w:rPr>
        <w:t>11</w:t>
      </w:r>
      <w:r w:rsidR="00424C1F" w:rsidRPr="009343D4">
        <w:rPr>
          <w:rFonts w:ascii="Times New Roman" w:hAnsi="Times New Roman"/>
          <w:bCs/>
          <w:sz w:val="22"/>
          <w:szCs w:val="22"/>
          <w:lang w:val="pl-PL"/>
        </w:rPr>
        <w:t xml:space="preserve"> niniejszego paragrafu. </w:t>
      </w:r>
      <w:r w:rsidR="00627B96" w:rsidRPr="009343D4">
        <w:rPr>
          <w:rFonts w:ascii="Times New Roman" w:hAnsi="Times New Roman"/>
          <w:bCs/>
          <w:sz w:val="22"/>
          <w:szCs w:val="22"/>
          <w:lang w:val="pl-PL"/>
        </w:rPr>
        <w:t xml:space="preserve">Miejscem odbioru będzie siedziba </w:t>
      </w:r>
      <w:r w:rsidR="00627B96" w:rsidRPr="009343D4">
        <w:rPr>
          <w:rFonts w:ascii="Times New Roman" w:hAnsi="Times New Roman"/>
          <w:bCs/>
          <w:sz w:val="22"/>
          <w:szCs w:val="22"/>
        </w:rPr>
        <w:t>Urzędu Miejskiego w Ozorkowie: ul. Wigury 1 95-035 Ozorków.</w:t>
      </w:r>
    </w:p>
    <w:p w14:paraId="32BBBAE5" w14:textId="6AF9DBAB" w:rsidR="00424C1F" w:rsidRPr="009343D4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lastRenderedPageBreak/>
        <w:t>W związku z przekazaniem przez Wykonawcę dokumentacji projektowej, wskazanej w ust.  7 niniejszego paragrafu, Zamawiający może:</w:t>
      </w:r>
    </w:p>
    <w:p w14:paraId="66FDAD98" w14:textId="77777777" w:rsidR="00424C1F" w:rsidRPr="009343D4" w:rsidRDefault="00424C1F" w:rsidP="00E33357">
      <w:pPr>
        <w:pStyle w:val="Akapitzlist"/>
        <w:numPr>
          <w:ilvl w:val="0"/>
          <w:numId w:val="88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zaakceptować dokumentację projektową bez uwag, przy czym brak zastrzeżeń do dokumentacji w ciągu 5 dni roboczych od jego przekazania, oznacza akceptację dokumentacji bez uwag,</w:t>
      </w:r>
    </w:p>
    <w:p w14:paraId="2CF98839" w14:textId="77777777" w:rsidR="00424C1F" w:rsidRPr="009343D4" w:rsidRDefault="00424C1F" w:rsidP="00E33357">
      <w:pPr>
        <w:pStyle w:val="Akapitzlist"/>
        <w:numPr>
          <w:ilvl w:val="0"/>
          <w:numId w:val="88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wskazać zastrzeżenia, wady/usterki, które muszą być zgłoszone w terminie 5 dni roboczych od dnia przekazania.</w:t>
      </w:r>
    </w:p>
    <w:p w14:paraId="1AFFA2FD" w14:textId="30C3D9C1" w:rsidR="00424C1F" w:rsidRPr="00BC45C0" w:rsidRDefault="00424C1F" w:rsidP="00E33357">
      <w:pPr>
        <w:pStyle w:val="Akapitzlist"/>
        <w:numPr>
          <w:ilvl w:val="0"/>
          <w:numId w:val="87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W terminie, o którym mowa w ust. 9 lit. b) niniejszego paragrafu, od dnia przekazania dokumentacji projektowej, o której mowa w ustępie poprzedzającym, Zamawiający ma prawo zgłaszać na piśmie zastrzeżenia w zakresie dostrzeżonych wad/usterek. Wykonawca zobowiązany jest usunąć dostrzeżone wady w terminie 10 dni roboczych od dnia ich pisemnego zgłoszenia, chyba że usunięcie </w:t>
      </w:r>
      <w:r w:rsidRPr="000F034E">
        <w:rPr>
          <w:rFonts w:ascii="Times New Roman" w:hAnsi="Times New Roman"/>
          <w:bCs/>
          <w:sz w:val="22"/>
          <w:szCs w:val="22"/>
          <w:lang w:val="pl-PL"/>
        </w:rPr>
        <w:t>wady wymagać będzie dłuższego terminu. W takim przypadku Wykonawca wraz z Zamawiającym uzgodni termin usunięcia tej wady nie dłuższy jednak niż 20 dni roboczych od dnia pisemnego zgłoszenia wad. Nieusunięcie wad w terminie po stronie Zamawiającego stanowić będzie</w:t>
      </w:r>
      <w:r w:rsidR="00BC45C0" w:rsidRPr="000F034E">
        <w:rPr>
          <w:rFonts w:ascii="Times New Roman" w:hAnsi="Times New Roman"/>
          <w:bCs/>
          <w:sz w:val="22"/>
          <w:szCs w:val="22"/>
          <w:lang w:val="pl-PL"/>
        </w:rPr>
        <w:t xml:space="preserve"> </w:t>
      </w:r>
      <w:r w:rsidRPr="000F034E">
        <w:rPr>
          <w:rFonts w:ascii="Times New Roman" w:hAnsi="Times New Roman"/>
          <w:bCs/>
          <w:sz w:val="22"/>
          <w:szCs w:val="22"/>
        </w:rPr>
        <w:t>prawo do zlecenia wykonania przez Zamawiającego innemu projektantowi na koszt i ryzyko Wykonawcy opracowania tej części dokumentacji projektowej, której dotyczą wady, na co Wykonawca wyraża zgodę</w:t>
      </w:r>
      <w:r w:rsidR="00BC45C0" w:rsidRPr="000F034E">
        <w:rPr>
          <w:rFonts w:ascii="Times New Roman" w:hAnsi="Times New Roman"/>
          <w:bCs/>
          <w:sz w:val="22"/>
          <w:szCs w:val="22"/>
        </w:rPr>
        <w:t>.</w:t>
      </w:r>
    </w:p>
    <w:p w14:paraId="4E41BE6D" w14:textId="77777777" w:rsidR="00424C1F" w:rsidRPr="009343D4" w:rsidRDefault="00424C1F" w:rsidP="00E33357">
      <w:pPr>
        <w:pStyle w:val="Akapitzlist"/>
        <w:numPr>
          <w:ilvl w:val="0"/>
          <w:numId w:val="90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Zamawiający, po stwierdzeniu istnienia wady w dokumentacji projektowej o której mowa w ust. 7, zarówno przed jak i po uzyskaniu pozwolenia na wykonanie robót budowlanych lub uzyskaniu zgłoszenia robót, wykonując uprawnienia względem Wykonawcy może również:</w:t>
      </w:r>
    </w:p>
    <w:p w14:paraId="4B3331FD" w14:textId="77777777" w:rsidR="00424C1F" w:rsidRPr="009343D4" w:rsidRDefault="00424C1F" w:rsidP="00E33357">
      <w:pPr>
        <w:pStyle w:val="Akapitzlist"/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a)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ab/>
        <w:t>odstąpić od umowy w całości lub w części, bez wyznaczenia terminu do usunięcia wad, gdy wady mają charakter istotny i nie dadzą się usunąć, a ze względu na skalę dotychczasowych uchybień Wykonawcy nie jest prawdopodobne, by dalsza współpraca między Stronami przebiegała należycie;</w:t>
      </w:r>
    </w:p>
    <w:p w14:paraId="0611A150" w14:textId="77777777" w:rsidR="00424C1F" w:rsidRPr="009343D4" w:rsidRDefault="00424C1F" w:rsidP="00E33357">
      <w:pPr>
        <w:pStyle w:val="Akapitzlist"/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b)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ab/>
        <w:t>obniżyć wynagrodzenie Wykonawcy w przypadku, gdy wady nie dadzą się usunąć, lecz nie mają charakteru istotnego.</w:t>
      </w:r>
    </w:p>
    <w:p w14:paraId="6D662AD7" w14:textId="77777777" w:rsidR="00424C1F" w:rsidRPr="009343D4" w:rsidRDefault="00424C1F" w:rsidP="00E33357">
      <w:pPr>
        <w:pStyle w:val="Akapitzlist"/>
        <w:numPr>
          <w:ilvl w:val="0"/>
          <w:numId w:val="90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Wykonanie prawa odstąpienia, o którym mowa w ust. 11 niniejszego paragrafu, nastąpić może w terminie 30 dni od dnia protokolarnego stwierdzenia, w obecności przedstawicieli Zamawiającego i Wykonawcy.</w:t>
      </w:r>
    </w:p>
    <w:p w14:paraId="03865D77" w14:textId="77777777" w:rsidR="00424C1F" w:rsidRPr="009343D4" w:rsidRDefault="00424C1F" w:rsidP="00E33357">
      <w:pPr>
        <w:pStyle w:val="Akapitzlist"/>
        <w:numPr>
          <w:ilvl w:val="0"/>
          <w:numId w:val="90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Jeżeli dokumentacja projektowa zawierać będzie </w:t>
      </w:r>
      <w:r w:rsidRPr="009343D4">
        <w:rPr>
          <w:rFonts w:ascii="Times New Roman" w:hAnsi="Times New Roman"/>
          <w:b/>
          <w:bCs/>
          <w:sz w:val="22"/>
          <w:szCs w:val="22"/>
          <w:lang w:val="pl-PL"/>
        </w:rPr>
        <w:t>wady istotne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 ujawnione w fazie realizacji robót i skutkujące zwiększeniem ceny za wykonanie robót, to koszty te pokryje Wykonawca oraz pokryje wartość zwiększenia wynagrodzenia za wykonanie robót.</w:t>
      </w:r>
    </w:p>
    <w:p w14:paraId="54BC4C4F" w14:textId="77777777" w:rsidR="00424C1F" w:rsidRPr="009343D4" w:rsidRDefault="00424C1F" w:rsidP="00E33357">
      <w:pPr>
        <w:pStyle w:val="Akapitzlist"/>
        <w:numPr>
          <w:ilvl w:val="0"/>
          <w:numId w:val="90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Wykonawca oświadcza, że wszelka dokumentacja projektowa nie będzie naruszać praw osób trzecich, a w przypadku wystąpienia w tym względzie jakichkolwiek naruszeń, zobowiązuje się ponieść pełną odpowiedzialność odszkodowawczą z tego tytułu.</w:t>
      </w:r>
    </w:p>
    <w:p w14:paraId="56C867BC" w14:textId="0DD49211" w:rsidR="00424C1F" w:rsidRPr="009343D4" w:rsidRDefault="00424C1F" w:rsidP="00C112C0">
      <w:pPr>
        <w:pStyle w:val="Akapitzlist"/>
        <w:numPr>
          <w:ilvl w:val="0"/>
          <w:numId w:val="90"/>
        </w:numPr>
        <w:spacing w:after="0"/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 xml:space="preserve">Wykonawca udziela Zamawiającemu gwarancji jakości na wykonaną dokumentację projektową. Okres gwarancji na dokumentację wynosi </w:t>
      </w:r>
      <w:r w:rsidRPr="009343D4">
        <w:rPr>
          <w:rFonts w:ascii="Times New Roman" w:hAnsi="Times New Roman"/>
          <w:b/>
          <w:bCs/>
          <w:sz w:val="22"/>
          <w:szCs w:val="22"/>
          <w:lang w:val="pl-PL"/>
        </w:rPr>
        <w:t>3 lata</w:t>
      </w:r>
      <w:r w:rsidRPr="009343D4">
        <w:rPr>
          <w:rFonts w:ascii="Times New Roman" w:hAnsi="Times New Roman"/>
          <w:bCs/>
          <w:sz w:val="22"/>
          <w:szCs w:val="22"/>
          <w:lang w:val="pl-PL"/>
        </w:rPr>
        <w:t>. Bieg terminu gwarancji rozpocznie się z dniem podpisania bez uwag protokołu zdawczo – odbiorczego</w:t>
      </w:r>
      <w:r w:rsidR="00134F16" w:rsidRPr="009343D4">
        <w:rPr>
          <w:rFonts w:ascii="Times New Roman" w:hAnsi="Times New Roman"/>
          <w:bCs/>
          <w:sz w:val="22"/>
          <w:szCs w:val="22"/>
          <w:lang w:val="pl-PL"/>
        </w:rPr>
        <w:t>.</w:t>
      </w:r>
    </w:p>
    <w:p w14:paraId="61408CDC" w14:textId="77777777" w:rsidR="00424C1F" w:rsidRDefault="00424C1F" w:rsidP="009343D4">
      <w:pPr>
        <w:pStyle w:val="Akapitzlist"/>
        <w:numPr>
          <w:ilvl w:val="0"/>
          <w:numId w:val="90"/>
        </w:numPr>
        <w:ind w:left="284"/>
        <w:jc w:val="both"/>
        <w:rPr>
          <w:rFonts w:ascii="Times New Roman" w:hAnsi="Times New Roman"/>
          <w:bCs/>
          <w:sz w:val="22"/>
          <w:szCs w:val="22"/>
          <w:lang w:val="pl-PL"/>
        </w:rPr>
      </w:pPr>
      <w:r w:rsidRPr="009343D4">
        <w:rPr>
          <w:rFonts w:ascii="Times New Roman" w:hAnsi="Times New Roman"/>
          <w:bCs/>
          <w:sz w:val="22"/>
          <w:szCs w:val="22"/>
          <w:lang w:val="pl-PL"/>
        </w:rPr>
        <w:t>W ramach udzielonej gwarancji Wykonawca zobowiązuje się do przystąpienia do usunięcia wad w ramach gwarancji w ciągu 14 dni od daty otrzymania zgłoszenia od Zamawiającego.  Wykonawca usunie wadę w terminie 14 dni od dnia zgłoszenia, chyba że z obiektywnych przyczyn technicznych usunięcie wad w tym terminie nie będzie możliwe. W przypadku nieusunięcia wad w wyznaczonym terminie, Zamawiający może od niniejszej umowy odstąpić lub żądać odpowiedniego obniżenia umówionego wynagrodzenia. Jeżeli okaże się, że dokumentacja projektowa ma wady prawne, Zamawiający może od umowy odstąpić i żądać naprawienia poniesionej szkody.   Odstąpienie od umowy winno nastąpić w terminie 30 dni od dnia zaistnienia okoliczności stanowiących podstawę do odstąpienia od umowy.</w:t>
      </w:r>
    </w:p>
    <w:p w14:paraId="6F8E6006" w14:textId="77777777" w:rsidR="00C112C0" w:rsidRDefault="00C112C0" w:rsidP="00C112C0">
      <w:pPr>
        <w:jc w:val="both"/>
        <w:rPr>
          <w:bCs/>
          <w:sz w:val="22"/>
          <w:szCs w:val="22"/>
        </w:rPr>
      </w:pPr>
    </w:p>
    <w:p w14:paraId="12594724" w14:textId="77777777" w:rsidR="00C112C0" w:rsidRDefault="00C112C0" w:rsidP="00C112C0">
      <w:pPr>
        <w:jc w:val="both"/>
        <w:rPr>
          <w:bCs/>
          <w:sz w:val="22"/>
          <w:szCs w:val="22"/>
        </w:rPr>
      </w:pPr>
    </w:p>
    <w:p w14:paraId="6A8F12D8" w14:textId="77777777" w:rsidR="00C112C0" w:rsidRPr="00C112C0" w:rsidRDefault="00C112C0" w:rsidP="00C112C0">
      <w:pPr>
        <w:jc w:val="both"/>
        <w:rPr>
          <w:bCs/>
          <w:sz w:val="22"/>
          <w:szCs w:val="22"/>
        </w:rPr>
      </w:pPr>
    </w:p>
    <w:p w14:paraId="2EF695D8" w14:textId="77777777" w:rsidR="007D3B20" w:rsidRPr="009343D4" w:rsidRDefault="007D3B20" w:rsidP="00BB3970">
      <w:pPr>
        <w:pStyle w:val="Akapitzlist"/>
        <w:suppressAutoHyphens w:val="0"/>
        <w:spacing w:after="0"/>
        <w:ind w:left="0"/>
        <w:jc w:val="center"/>
        <w:rPr>
          <w:rFonts w:ascii="Times New Roman" w:hAnsi="Times New Roman"/>
          <w:b/>
          <w:noProof/>
          <w:sz w:val="22"/>
          <w:szCs w:val="22"/>
          <w:lang w:eastAsia="pl-PL"/>
        </w:rPr>
      </w:pPr>
      <w:r w:rsidRPr="009343D4">
        <w:rPr>
          <w:rFonts w:ascii="Times New Roman" w:hAnsi="Times New Roman"/>
          <w:b/>
          <w:noProof/>
          <w:sz w:val="22"/>
          <w:szCs w:val="22"/>
          <w:lang w:eastAsia="pl-PL"/>
        </w:rPr>
        <w:lastRenderedPageBreak/>
        <w:t>§ 6</w:t>
      </w:r>
    </w:p>
    <w:p w14:paraId="00FD6CA0" w14:textId="3844D382" w:rsidR="007D3B20" w:rsidRPr="009343D4" w:rsidRDefault="00424C1F" w:rsidP="00BB3970">
      <w:pPr>
        <w:pStyle w:val="Akapitzlist"/>
        <w:suppressAutoHyphens w:val="0"/>
        <w:spacing w:after="0"/>
        <w:ind w:left="0"/>
        <w:jc w:val="center"/>
        <w:rPr>
          <w:rFonts w:ascii="Times New Roman" w:hAnsi="Times New Roman"/>
          <w:b/>
          <w:noProof/>
          <w:sz w:val="22"/>
          <w:szCs w:val="22"/>
          <w:lang w:eastAsia="pl-PL"/>
        </w:rPr>
      </w:pPr>
      <w:r w:rsidRPr="009343D4">
        <w:rPr>
          <w:rFonts w:ascii="Times New Roman" w:hAnsi="Times New Roman"/>
          <w:b/>
          <w:noProof/>
          <w:sz w:val="22"/>
          <w:szCs w:val="22"/>
          <w:lang w:eastAsia="pl-PL"/>
        </w:rPr>
        <w:t>Nadzór autorski</w:t>
      </w:r>
    </w:p>
    <w:p w14:paraId="0B7EA8CF" w14:textId="0E1C2600" w:rsidR="00424C1F" w:rsidRPr="00795627" w:rsidRDefault="00424C1F" w:rsidP="00795627">
      <w:pPr>
        <w:pStyle w:val="Akapitzlist"/>
        <w:numPr>
          <w:ilvl w:val="0"/>
          <w:numId w:val="105"/>
        </w:numPr>
        <w:suppressAutoHyphens w:val="0"/>
        <w:ind w:hanging="436"/>
        <w:jc w:val="both"/>
        <w:rPr>
          <w:rFonts w:ascii="Times New Roman" w:hAnsi="Times New Roman"/>
          <w:bCs/>
          <w:sz w:val="22"/>
          <w:szCs w:val="22"/>
          <w:lang w:eastAsia="pl-PL"/>
        </w:rPr>
      </w:pPr>
      <w:r w:rsidRPr="00795627">
        <w:rPr>
          <w:rFonts w:ascii="Times New Roman" w:hAnsi="Times New Roman"/>
          <w:bCs/>
          <w:sz w:val="22"/>
          <w:szCs w:val="22"/>
          <w:lang w:eastAsia="pl-PL"/>
        </w:rPr>
        <w:t xml:space="preserve">Wykonawca zobowiązuje się </w:t>
      </w:r>
      <w:r w:rsidR="00BC45C0" w:rsidRPr="00795627">
        <w:rPr>
          <w:rFonts w:ascii="Times New Roman" w:hAnsi="Times New Roman"/>
          <w:bCs/>
          <w:sz w:val="22"/>
          <w:szCs w:val="22"/>
          <w:lang w:eastAsia="pl-PL"/>
        </w:rPr>
        <w:t>w ramach wynagrodzenia</w:t>
      </w:r>
      <w:r w:rsidR="000F034E" w:rsidRPr="00795627">
        <w:rPr>
          <w:rFonts w:ascii="Times New Roman" w:hAnsi="Times New Roman"/>
          <w:bCs/>
          <w:sz w:val="22"/>
          <w:szCs w:val="22"/>
          <w:lang w:eastAsia="pl-PL"/>
        </w:rPr>
        <w:t>,</w:t>
      </w:r>
      <w:r w:rsidR="00BC45C0" w:rsidRPr="00795627">
        <w:rPr>
          <w:rFonts w:ascii="Times New Roman" w:hAnsi="Times New Roman"/>
          <w:bCs/>
          <w:sz w:val="22"/>
          <w:szCs w:val="22"/>
          <w:lang w:eastAsia="pl-PL"/>
        </w:rPr>
        <w:t xml:space="preserve"> </w:t>
      </w:r>
      <w:r w:rsidRPr="00795627">
        <w:rPr>
          <w:rFonts w:ascii="Times New Roman" w:hAnsi="Times New Roman"/>
          <w:bCs/>
          <w:sz w:val="22"/>
          <w:szCs w:val="22"/>
          <w:lang w:eastAsia="pl-PL"/>
        </w:rPr>
        <w:t>do pełnienia nadzoru autorskiego przez osobę posiadającą uprawnienia do pełnienia samodzielnych funkcji technicznych w budownictwie – zgodnie z obowiązującymi przepisami.</w:t>
      </w:r>
    </w:p>
    <w:p w14:paraId="151EBF54" w14:textId="77777777" w:rsidR="00424C1F" w:rsidRPr="009343D4" w:rsidRDefault="00424C1F" w:rsidP="009343D4">
      <w:pPr>
        <w:suppressAutoHyphens w:val="0"/>
        <w:spacing w:line="276" w:lineRule="auto"/>
        <w:ind w:left="704" w:hanging="420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2.</w:t>
      </w:r>
      <w:r w:rsidRPr="009343D4">
        <w:rPr>
          <w:bCs/>
          <w:sz w:val="22"/>
          <w:szCs w:val="22"/>
          <w:lang w:eastAsia="pl-PL"/>
        </w:rPr>
        <w:tab/>
        <w:t>W ramach nadzoru autorskiego określonego Wykonawca zobowiązuje się na wezwania Zamawiającego do nadzoru w toku realizacji inwestycji nad zgodnością rozwiązań technicznych, materiałowych i użytkowych z dokumentacją projektową i obowiązującymi przepisami, w tym techniczno-budowlanymi i Polskimi Normami, a ponadto do:</w:t>
      </w:r>
    </w:p>
    <w:p w14:paraId="579EC0D9" w14:textId="77777777" w:rsidR="00424C1F" w:rsidRPr="009343D4" w:rsidRDefault="00424C1F" w:rsidP="009343D4">
      <w:pPr>
        <w:suppressAutoHyphens w:val="0"/>
        <w:spacing w:line="276" w:lineRule="auto"/>
        <w:ind w:left="704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a)</w:t>
      </w:r>
      <w:r w:rsidRPr="009343D4">
        <w:rPr>
          <w:bCs/>
          <w:sz w:val="22"/>
          <w:szCs w:val="22"/>
          <w:lang w:eastAsia="pl-PL"/>
        </w:rPr>
        <w:tab/>
        <w:t>uzupełniania dokumentacji projektowej oraz wyjaśniania wykonawcy wątpliwości powstałych w toku realizacji inwestycji.</w:t>
      </w:r>
    </w:p>
    <w:p w14:paraId="00591BAE" w14:textId="77777777" w:rsidR="00424C1F" w:rsidRPr="009343D4" w:rsidRDefault="00424C1F" w:rsidP="009343D4">
      <w:pPr>
        <w:suppressAutoHyphens w:val="0"/>
        <w:spacing w:line="276" w:lineRule="auto"/>
        <w:ind w:left="704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b)</w:t>
      </w:r>
      <w:r w:rsidRPr="009343D4">
        <w:rPr>
          <w:bCs/>
          <w:sz w:val="22"/>
          <w:szCs w:val="22"/>
          <w:lang w:eastAsia="pl-PL"/>
        </w:rPr>
        <w:tab/>
        <w:t>uzgadniania możliwości wprowadzenia rozwiązań zamiennych w stosunku do przewidzianych w dokumentacji projektowej, zgłoszonych przez kierownika budowy lub inspektora nadzoru Zamawiającego.</w:t>
      </w:r>
    </w:p>
    <w:p w14:paraId="4AE8F7D4" w14:textId="08C99289" w:rsidR="00B94C80" w:rsidRPr="009343D4" w:rsidRDefault="00424C1F" w:rsidP="009343D4">
      <w:pPr>
        <w:suppressAutoHyphens w:val="0"/>
        <w:spacing w:line="276" w:lineRule="auto"/>
        <w:ind w:left="704" w:hanging="420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3.</w:t>
      </w:r>
      <w:r w:rsidRPr="009343D4">
        <w:rPr>
          <w:bCs/>
          <w:sz w:val="22"/>
          <w:szCs w:val="22"/>
          <w:lang w:eastAsia="pl-PL"/>
        </w:rPr>
        <w:tab/>
        <w:t>Strony ustalają, iż maksymalna ilość pobytów Wykonawcy w ramach pełnionego nadzoru autorskiego na budowie lub w innym wskazanym przez Zamawiającego miejscu wynosić będzie nie więcej niż 1 pobyt na tydzień</w:t>
      </w:r>
      <w:r w:rsidR="00311DB4" w:rsidRPr="009343D4">
        <w:rPr>
          <w:bCs/>
          <w:sz w:val="22"/>
          <w:szCs w:val="22"/>
          <w:lang w:eastAsia="pl-PL"/>
        </w:rPr>
        <w:t>.</w:t>
      </w:r>
    </w:p>
    <w:p w14:paraId="6AC6124B" w14:textId="77777777" w:rsidR="00424C1F" w:rsidRPr="009343D4" w:rsidRDefault="00424C1F" w:rsidP="009343D4">
      <w:pPr>
        <w:suppressAutoHyphens w:val="0"/>
        <w:spacing w:line="276" w:lineRule="auto"/>
        <w:jc w:val="both"/>
        <w:rPr>
          <w:bCs/>
          <w:sz w:val="22"/>
          <w:szCs w:val="22"/>
          <w:lang w:eastAsia="pl-PL"/>
        </w:rPr>
      </w:pPr>
    </w:p>
    <w:p w14:paraId="19AFD225" w14:textId="4AAB3CB0" w:rsidR="00B270F7" w:rsidRPr="009343D4" w:rsidRDefault="00A875F9" w:rsidP="009343D4">
      <w:pPr>
        <w:suppressAutoHyphens w:val="0"/>
        <w:spacing w:line="276" w:lineRule="auto"/>
        <w:ind w:left="4184" w:firstLine="64"/>
        <w:jc w:val="both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 xml:space="preserve">§ </w:t>
      </w:r>
      <w:r w:rsidR="007D3B20" w:rsidRPr="009343D4">
        <w:rPr>
          <w:b/>
          <w:noProof/>
          <w:sz w:val="22"/>
          <w:szCs w:val="22"/>
          <w:lang w:eastAsia="pl-PL"/>
        </w:rPr>
        <w:t>7</w:t>
      </w:r>
    </w:p>
    <w:p w14:paraId="091DA445" w14:textId="61C9EA97" w:rsidR="00305257" w:rsidRPr="009343D4" w:rsidRDefault="00AA4EBE" w:rsidP="00BB3970">
      <w:pPr>
        <w:suppressAutoHyphens w:val="0"/>
        <w:spacing w:line="276" w:lineRule="auto"/>
        <w:ind w:left="426" w:hanging="426"/>
        <w:jc w:val="center"/>
        <w:rPr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Podwykonawstwo</w:t>
      </w:r>
    </w:p>
    <w:p w14:paraId="5133A1D7" w14:textId="0C7A81A0" w:rsidR="00305257" w:rsidRPr="009343D4" w:rsidRDefault="0082003D" w:rsidP="009343D4">
      <w:pPr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1.</w:t>
      </w:r>
      <w:r w:rsidRPr="009343D4">
        <w:rPr>
          <w:bCs/>
          <w:sz w:val="22"/>
          <w:szCs w:val="22"/>
          <w:lang w:eastAsia="pl-PL"/>
        </w:rPr>
        <w:tab/>
        <w:t xml:space="preserve">Wykonawca </w:t>
      </w:r>
      <w:r w:rsidR="00305257" w:rsidRPr="009343D4">
        <w:rPr>
          <w:bCs/>
          <w:sz w:val="22"/>
          <w:szCs w:val="22"/>
          <w:lang w:eastAsia="pl-PL"/>
        </w:rPr>
        <w:t xml:space="preserve">w trakcie realizacji </w:t>
      </w:r>
      <w:r w:rsidR="00F511F8" w:rsidRPr="009343D4">
        <w:rPr>
          <w:bCs/>
          <w:sz w:val="22"/>
          <w:szCs w:val="22"/>
          <w:lang w:eastAsia="pl-PL"/>
        </w:rPr>
        <w:t>zakresu robót określonego w § 1</w:t>
      </w:r>
      <w:r w:rsidR="00305257" w:rsidRPr="009343D4">
        <w:rPr>
          <w:bCs/>
          <w:sz w:val="22"/>
          <w:szCs w:val="22"/>
          <w:lang w:eastAsia="pl-PL"/>
        </w:rPr>
        <w:t xml:space="preserve"> </w:t>
      </w:r>
      <w:r w:rsidR="007474BE" w:rsidRPr="009343D4">
        <w:rPr>
          <w:bCs/>
          <w:sz w:val="22"/>
          <w:szCs w:val="22"/>
          <w:lang w:eastAsia="pl-PL"/>
        </w:rPr>
        <w:t>niniejszej umowy, może</w:t>
      </w:r>
      <w:r w:rsidR="00305257" w:rsidRPr="009343D4">
        <w:rPr>
          <w:bCs/>
          <w:sz w:val="22"/>
          <w:szCs w:val="22"/>
          <w:lang w:eastAsia="pl-PL"/>
        </w:rPr>
        <w:t xml:space="preserve"> zlecić Podwykonawcy/om i dalszym Podwykonawcom wykonanie </w:t>
      </w:r>
      <w:r w:rsidR="00DE5BBD" w:rsidRPr="009343D4">
        <w:rPr>
          <w:bCs/>
          <w:sz w:val="22"/>
          <w:szCs w:val="22"/>
          <w:lang w:eastAsia="pl-PL"/>
        </w:rPr>
        <w:t>przedmiotu umowy</w:t>
      </w:r>
      <w:r w:rsidR="00305257" w:rsidRPr="009343D4">
        <w:rPr>
          <w:bCs/>
          <w:sz w:val="22"/>
          <w:szCs w:val="22"/>
          <w:lang w:eastAsia="pl-PL"/>
        </w:rPr>
        <w:t xml:space="preserve"> na zasadach określonych w niniejszej umowie.</w:t>
      </w:r>
    </w:p>
    <w:p w14:paraId="67554E8A" w14:textId="5ED587D0" w:rsidR="006F4379" w:rsidRDefault="00305257" w:rsidP="00E33357">
      <w:pPr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2.</w:t>
      </w:r>
      <w:r w:rsidRPr="009343D4">
        <w:rPr>
          <w:bCs/>
          <w:sz w:val="22"/>
          <w:szCs w:val="22"/>
          <w:lang w:eastAsia="pl-PL"/>
        </w:rPr>
        <w:tab/>
      </w:r>
      <w:r w:rsidR="007D3B20" w:rsidRPr="009343D4">
        <w:rPr>
          <w:bCs/>
          <w:sz w:val="22"/>
          <w:szCs w:val="22"/>
          <w:lang w:eastAsia="pl-PL"/>
        </w:rPr>
        <w:t>Wykonanie w</w:t>
      </w:r>
      <w:r w:rsidRPr="009343D4">
        <w:rPr>
          <w:bCs/>
          <w:sz w:val="22"/>
          <w:szCs w:val="22"/>
          <w:lang w:eastAsia="pl-PL"/>
        </w:rPr>
        <w:t xml:space="preserve"> podwykonawstwie nie zwalnia Wykonawcy od odpowiedzialności i zobowiązań wynikających z warunków umowy. Wykonawca będzie odpowiedzialny za działania, uchybienia i zaniechania Podwykonawcy, dalszego Podwykonawcy w takim zakresie, jak gdyby były one działaniami, uchybieniami lub zaniechaniem samego Wykonawcy.</w:t>
      </w:r>
    </w:p>
    <w:p w14:paraId="55EAD3EF" w14:textId="77777777" w:rsidR="00E33357" w:rsidRPr="009343D4" w:rsidRDefault="00E33357" w:rsidP="00E33357">
      <w:pPr>
        <w:suppressAutoHyphens w:val="0"/>
        <w:spacing w:line="276" w:lineRule="auto"/>
        <w:ind w:left="426" w:hanging="426"/>
        <w:jc w:val="both"/>
        <w:rPr>
          <w:bCs/>
          <w:sz w:val="22"/>
          <w:szCs w:val="22"/>
          <w:lang w:eastAsia="pl-PL"/>
        </w:rPr>
      </w:pPr>
    </w:p>
    <w:p w14:paraId="3A383243" w14:textId="21222CB9" w:rsidR="00AA4EBE" w:rsidRPr="009343D4" w:rsidRDefault="00AA4EBE" w:rsidP="009343D4">
      <w:pPr>
        <w:shd w:val="clear" w:color="auto" w:fill="FFFFFF"/>
        <w:suppressAutoHyphens w:val="0"/>
        <w:spacing w:line="276" w:lineRule="auto"/>
        <w:jc w:val="both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 xml:space="preserve">                                                                              § 8</w:t>
      </w:r>
    </w:p>
    <w:p w14:paraId="18ED0963" w14:textId="77777777" w:rsidR="00AA4EBE" w:rsidRPr="009343D4" w:rsidRDefault="00AA4EBE" w:rsidP="00BB3970">
      <w:pPr>
        <w:shd w:val="clear" w:color="auto" w:fill="FFFFFF"/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Warunki płatności i sposób rozliczenia</w:t>
      </w:r>
    </w:p>
    <w:p w14:paraId="588DD4A9" w14:textId="5E73D34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spacing w:val="-1"/>
          <w:sz w:val="22"/>
          <w:szCs w:val="22"/>
          <w:lang w:eastAsia="pl-PL"/>
        </w:rPr>
        <w:t>Za należyte wykonanie przedmiotu umowy strony ustalają</w:t>
      </w:r>
      <w:r w:rsidRPr="009343D4">
        <w:rPr>
          <w:sz w:val="22"/>
          <w:szCs w:val="22"/>
          <w:lang w:eastAsia="pl-PL"/>
        </w:rPr>
        <w:t xml:space="preserve"> wynagrodzenie ryczałtowe w wysokości: </w:t>
      </w:r>
      <w:r w:rsidR="001172AF" w:rsidRPr="009343D4">
        <w:rPr>
          <w:b/>
          <w:bCs/>
          <w:sz w:val="22"/>
          <w:szCs w:val="22"/>
          <w:lang w:eastAsia="pl-PL"/>
        </w:rPr>
        <w:t>……………………….</w:t>
      </w:r>
      <w:r w:rsidRPr="009343D4">
        <w:rPr>
          <w:b/>
          <w:bCs/>
          <w:sz w:val="22"/>
          <w:szCs w:val="22"/>
          <w:lang w:eastAsia="pl-PL"/>
        </w:rPr>
        <w:t xml:space="preserve"> zł</w:t>
      </w:r>
      <w:r w:rsidRPr="009343D4">
        <w:rPr>
          <w:b/>
          <w:sz w:val="22"/>
          <w:szCs w:val="22"/>
          <w:lang w:eastAsia="pl-PL"/>
        </w:rPr>
        <w:t xml:space="preserve"> brutto</w:t>
      </w:r>
      <w:r w:rsidRPr="009343D4">
        <w:rPr>
          <w:sz w:val="22"/>
          <w:szCs w:val="22"/>
          <w:lang w:eastAsia="pl-PL"/>
        </w:rPr>
        <w:t xml:space="preserve"> (słownie: </w:t>
      </w:r>
      <w:r w:rsidR="001172AF" w:rsidRPr="009343D4">
        <w:rPr>
          <w:sz w:val="22"/>
          <w:szCs w:val="22"/>
          <w:lang w:eastAsia="pl-PL"/>
        </w:rPr>
        <w:t>……………………………</w:t>
      </w:r>
      <w:r w:rsidRPr="009343D4">
        <w:rPr>
          <w:sz w:val="22"/>
          <w:szCs w:val="22"/>
          <w:lang w:eastAsia="pl-PL"/>
        </w:rPr>
        <w:t xml:space="preserve"> złotych </w:t>
      </w:r>
      <w:r w:rsidR="001172AF" w:rsidRPr="009343D4">
        <w:rPr>
          <w:sz w:val="22"/>
          <w:szCs w:val="22"/>
          <w:lang w:eastAsia="pl-PL"/>
        </w:rPr>
        <w:t>0</w:t>
      </w:r>
      <w:r w:rsidRPr="009343D4">
        <w:rPr>
          <w:sz w:val="22"/>
          <w:szCs w:val="22"/>
          <w:lang w:eastAsia="pl-PL"/>
        </w:rPr>
        <w:t xml:space="preserve">0/100), w tym podatek VAT wg stawki </w:t>
      </w:r>
      <w:r w:rsidR="0041366C" w:rsidRPr="009343D4">
        <w:rPr>
          <w:sz w:val="22"/>
          <w:szCs w:val="22"/>
          <w:lang w:eastAsia="pl-PL"/>
        </w:rPr>
        <w:t>……….</w:t>
      </w:r>
      <w:r w:rsidRPr="009343D4">
        <w:rPr>
          <w:sz w:val="22"/>
          <w:szCs w:val="22"/>
          <w:lang w:eastAsia="pl-PL"/>
        </w:rPr>
        <w:t>%.</w:t>
      </w:r>
    </w:p>
    <w:p w14:paraId="54242BFD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bCs/>
          <w:spacing w:val="-1"/>
          <w:sz w:val="22"/>
          <w:szCs w:val="22"/>
          <w:lang w:eastAsia="pl-PL"/>
        </w:rPr>
        <w:t xml:space="preserve">Wynagrodzenie jest niezmienne przez cały okres trwania umowy. </w:t>
      </w:r>
      <w:r w:rsidRPr="009343D4">
        <w:rPr>
          <w:bCs/>
          <w:sz w:val="22"/>
          <w:szCs w:val="22"/>
          <w:lang w:eastAsia="pl-PL"/>
        </w:rPr>
        <w:t>Wynagrodzenie obejmuje wszystkie koszty związane z realizacją robót, o których mowa w § 1 umowy, w tym koszty robocizny, materiałów, maszyn i urządzeń budowlanych, transportowych, pomiarów, sprawdzeń oraz koniecznych opłat, podatków.</w:t>
      </w:r>
    </w:p>
    <w:p w14:paraId="0AB86586" w14:textId="712F602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Podstawą do wystawienia faktury wystawionej przez Wykonawcę, a następnie podstawą zapłaty jest podpisany uprzednio przez obie strony umowy, protokół wskazany w §</w:t>
      </w:r>
      <w:r w:rsidR="001172AF" w:rsidRPr="009343D4">
        <w:rPr>
          <w:sz w:val="22"/>
          <w:szCs w:val="22"/>
          <w:lang w:eastAsia="pl-PL"/>
        </w:rPr>
        <w:t xml:space="preserve"> </w:t>
      </w:r>
      <w:r w:rsidR="00B94C80" w:rsidRPr="009343D4">
        <w:rPr>
          <w:sz w:val="22"/>
          <w:szCs w:val="22"/>
          <w:lang w:eastAsia="pl-PL"/>
        </w:rPr>
        <w:t>5</w:t>
      </w:r>
      <w:r w:rsidRPr="009343D4">
        <w:rPr>
          <w:sz w:val="22"/>
          <w:szCs w:val="22"/>
          <w:lang w:eastAsia="pl-PL"/>
        </w:rPr>
        <w:t xml:space="preserve">.  </w:t>
      </w:r>
    </w:p>
    <w:p w14:paraId="5F1B8CA3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Płatność za fakturę będzie dokonana jednorazowo.</w:t>
      </w:r>
    </w:p>
    <w:p w14:paraId="3EEF2394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jest zobowiązany do wystawiania faktury zgodnie z obowiązującymi go w tym zakresie przepisami prawa powszechnie obowiązującego. Wykonawca zobowiązuje się do wystawiania faktury w Krajowym Systemie e-Faktur (dalej: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) </w:t>
      </w:r>
    </w:p>
    <w:p w14:paraId="7734C0D9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Wykonawca wystawi fakturę w terminie, o którym mowa w art. 106i ust. 1 ustawy o VAT.</w:t>
      </w:r>
    </w:p>
    <w:p w14:paraId="3DD74E1A" w14:textId="1E819892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Zamawiający zobowiązuje się do zapłaty należności za fakturę na wskazany na </w:t>
      </w:r>
      <w:r w:rsidR="003A66EE" w:rsidRPr="009343D4">
        <w:rPr>
          <w:sz w:val="22"/>
          <w:szCs w:val="22"/>
          <w:lang w:eastAsia="pl-PL"/>
        </w:rPr>
        <w:t>fakturze numer</w:t>
      </w:r>
      <w:r w:rsidRPr="009343D4">
        <w:rPr>
          <w:sz w:val="22"/>
          <w:szCs w:val="22"/>
          <w:lang w:eastAsia="pl-PL"/>
        </w:rPr>
        <w:t xml:space="preserve"> rachunku bankowego Wykonawcy. Termin płatności faktury wynosi </w:t>
      </w:r>
      <w:r w:rsidR="00FF34A9" w:rsidRPr="009343D4">
        <w:rPr>
          <w:b/>
          <w:bCs/>
          <w:sz w:val="22"/>
          <w:szCs w:val="22"/>
          <w:lang w:eastAsia="pl-PL"/>
        </w:rPr>
        <w:t>…..</w:t>
      </w:r>
      <w:r w:rsidRPr="009343D4">
        <w:rPr>
          <w:b/>
          <w:bCs/>
          <w:sz w:val="22"/>
          <w:szCs w:val="22"/>
          <w:lang w:eastAsia="pl-PL"/>
        </w:rPr>
        <w:t xml:space="preserve"> dni</w:t>
      </w:r>
      <w:r w:rsidRPr="009343D4">
        <w:rPr>
          <w:sz w:val="22"/>
          <w:szCs w:val="22"/>
          <w:lang w:eastAsia="pl-PL"/>
        </w:rPr>
        <w:t xml:space="preserve"> </w:t>
      </w:r>
      <w:r w:rsidR="00E54C6C" w:rsidRPr="009343D4">
        <w:rPr>
          <w:sz w:val="22"/>
          <w:szCs w:val="22"/>
          <w:lang w:eastAsia="pl-PL"/>
        </w:rPr>
        <w:t xml:space="preserve"> (zgodnie ze złożoną ofertą) </w:t>
      </w:r>
      <w:r w:rsidRPr="009343D4">
        <w:rPr>
          <w:sz w:val="22"/>
          <w:szCs w:val="22"/>
          <w:lang w:eastAsia="pl-PL"/>
        </w:rPr>
        <w:t xml:space="preserve">i jest liczony od dnia faktycznego otrzymania prawidłowo wystawionej faktury przez Zamawiającego, w przypadku wystawienia faktury w formie papierowej lub elektronicznej, o której </w:t>
      </w:r>
      <w:r w:rsidRPr="009343D4">
        <w:rPr>
          <w:sz w:val="22"/>
          <w:szCs w:val="22"/>
          <w:lang w:eastAsia="pl-PL"/>
        </w:rPr>
        <w:lastRenderedPageBreak/>
        <w:t>mowa w ust. 11.</w:t>
      </w:r>
    </w:p>
    <w:p w14:paraId="07DC0C4C" w14:textId="740AEABC" w:rsidR="00AA4EBE" w:rsidRPr="009343D4" w:rsidRDefault="00AA4EBE" w:rsidP="009343D4">
      <w:pPr>
        <w:numPr>
          <w:ilvl w:val="0"/>
          <w:numId w:val="63"/>
        </w:numPr>
        <w:shd w:val="clear" w:color="auto" w:fill="FFFFFF"/>
        <w:tabs>
          <w:tab w:val="left" w:pos="353"/>
        </w:tabs>
        <w:suppressAutoHyphens w:val="0"/>
        <w:spacing w:line="276" w:lineRule="auto"/>
        <w:ind w:left="426" w:right="11" w:hanging="425"/>
        <w:contextualSpacing/>
        <w:jc w:val="both"/>
        <w:rPr>
          <w:color w:val="000000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Płatność za </w:t>
      </w:r>
      <w:r w:rsidR="00BC45C0">
        <w:rPr>
          <w:sz w:val="22"/>
          <w:szCs w:val="22"/>
          <w:lang w:eastAsia="pl-PL"/>
        </w:rPr>
        <w:t>wykonaną dokumentację,</w:t>
      </w:r>
      <w:r w:rsidRPr="009343D4">
        <w:rPr>
          <w:sz w:val="22"/>
          <w:szCs w:val="22"/>
          <w:lang w:eastAsia="pl-PL"/>
        </w:rPr>
        <w:t xml:space="preserve"> będzie dokonana na podstawie wystawionej faktury VAT na numer konta bankowego podanego na fakturze, który jest zgłoszony do wykazu podmiotów zarejestrowanych jako podatnicy VAT, niezarejestrowanych oraz wykreślonych i przywróconych do rejestru tzw.: Białej Listy Podatników VAT, pod rygorem opóźnienia za zapłaty za fakturę do momentu usunięcia błędu.</w:t>
      </w:r>
    </w:p>
    <w:p w14:paraId="1FD072B6" w14:textId="09E8AF70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 sytuacji, gdy Wykonawca wystawia fakturę w formie faktur</w:t>
      </w:r>
      <w:r w:rsidR="00795627">
        <w:rPr>
          <w:sz w:val="22"/>
          <w:szCs w:val="22"/>
          <w:lang w:eastAsia="pl-PL"/>
        </w:rPr>
        <w:t>y</w:t>
      </w:r>
      <w:r w:rsidRPr="009343D4">
        <w:rPr>
          <w:sz w:val="22"/>
          <w:szCs w:val="22"/>
          <w:lang w:eastAsia="pl-PL"/>
        </w:rPr>
        <w:t xml:space="preserve"> ustrukturyzowan</w:t>
      </w:r>
      <w:r w:rsidR="00795627">
        <w:rPr>
          <w:sz w:val="22"/>
          <w:szCs w:val="22"/>
          <w:lang w:eastAsia="pl-PL"/>
        </w:rPr>
        <w:t>ej</w:t>
      </w:r>
      <w:r w:rsidRPr="009343D4">
        <w:rPr>
          <w:sz w:val="22"/>
          <w:szCs w:val="22"/>
          <w:lang w:eastAsia="pl-PL"/>
        </w:rPr>
        <w:t xml:space="preserve"> za pośrednictwem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termin płatności faktury liczy się od dnia </w:t>
      </w:r>
      <w:r w:rsidR="00795627">
        <w:rPr>
          <w:sz w:val="22"/>
          <w:szCs w:val="22"/>
          <w:lang w:eastAsia="pl-PL"/>
        </w:rPr>
        <w:t>dostarczenia</w:t>
      </w:r>
      <w:r w:rsidRPr="009343D4">
        <w:rPr>
          <w:sz w:val="22"/>
          <w:szCs w:val="22"/>
          <w:lang w:eastAsia="pl-PL"/>
        </w:rPr>
        <w:t xml:space="preserve"> faktury przez Zamawiającego. Prawidłowo wystawiona faktura w Krajowym Systemie e-Faktur (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) wymagać będzie od Wykonawcy uprzedniego wpisania właściwego </w:t>
      </w:r>
      <w:r w:rsidRPr="009343D4">
        <w:rPr>
          <w:b/>
          <w:bCs/>
          <w:sz w:val="22"/>
          <w:szCs w:val="22"/>
          <w:lang w:eastAsia="pl-PL"/>
        </w:rPr>
        <w:t xml:space="preserve">Nr </w:t>
      </w:r>
      <w:proofErr w:type="spellStart"/>
      <w:r w:rsidRPr="009343D4">
        <w:rPr>
          <w:b/>
          <w:bCs/>
          <w:sz w:val="22"/>
          <w:szCs w:val="22"/>
          <w:lang w:eastAsia="pl-PL"/>
        </w:rPr>
        <w:t>IDwew</w:t>
      </w:r>
      <w:proofErr w:type="spellEnd"/>
      <w:r w:rsidRPr="009343D4">
        <w:rPr>
          <w:b/>
          <w:bCs/>
          <w:sz w:val="22"/>
          <w:szCs w:val="22"/>
          <w:lang w:eastAsia="pl-PL"/>
        </w:rPr>
        <w:t xml:space="preserve">: </w:t>
      </w:r>
      <w:r w:rsidR="003A66EE" w:rsidRPr="009343D4">
        <w:rPr>
          <w:b/>
          <w:bCs/>
          <w:sz w:val="22"/>
          <w:szCs w:val="22"/>
          <w:lang w:eastAsia="pl-PL"/>
        </w:rPr>
        <w:t>……………..</w:t>
      </w:r>
      <w:r w:rsidRPr="009343D4">
        <w:rPr>
          <w:sz w:val="22"/>
          <w:szCs w:val="22"/>
          <w:lang w:eastAsia="pl-PL"/>
        </w:rPr>
        <w:t xml:space="preserve"> w sekcji Podmiot 3. Fakturę uznaje się za doręczoną Zamawiającemu przy użyciu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w dniu przydzielenia w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numeru identyfikującego tę fakturę (w trybie online, tj. w czasie rzeczywistym), z zastrzeżeniem ust. 10 i11. </w:t>
      </w:r>
    </w:p>
    <w:p w14:paraId="1ACD8550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 sytuacjach braku dostępności do systemu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tj. : </w:t>
      </w:r>
    </w:p>
    <w:p w14:paraId="598015B1" w14:textId="77777777" w:rsidR="00AA4EBE" w:rsidRPr="009343D4" w:rsidRDefault="00AA4EBE" w:rsidP="009343D4">
      <w:pPr>
        <w:widowControl w:val="0"/>
        <w:numPr>
          <w:ilvl w:val="0"/>
          <w:numId w:val="64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tryb offline24 (art. 106nda ustawy o VAT),</w:t>
      </w:r>
    </w:p>
    <w:p w14:paraId="21CD1A05" w14:textId="77777777" w:rsidR="00AA4EBE" w:rsidRPr="009343D4" w:rsidRDefault="00AA4EBE" w:rsidP="009343D4">
      <w:pPr>
        <w:widowControl w:val="0"/>
        <w:numPr>
          <w:ilvl w:val="0"/>
          <w:numId w:val="64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tryb awarii (art. 106nf ustawy o VAT), </w:t>
      </w:r>
    </w:p>
    <w:p w14:paraId="546BE8D0" w14:textId="77777777" w:rsidR="00AA4EBE" w:rsidRPr="009343D4" w:rsidRDefault="00AA4EBE" w:rsidP="009343D4">
      <w:pPr>
        <w:widowControl w:val="0"/>
        <w:numPr>
          <w:ilvl w:val="0"/>
          <w:numId w:val="64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tryb niedostępności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(art. 106nh ustawy o VAT) </w:t>
      </w:r>
    </w:p>
    <w:p w14:paraId="4ACF59D7" w14:textId="77777777" w:rsidR="00AA4EBE" w:rsidRPr="009343D4" w:rsidRDefault="00AA4EBE" w:rsidP="009343D4">
      <w:pPr>
        <w:widowControl w:val="0"/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faktury wystawiane są w formie elektronicznej zgodnie ze wzorem udostępnionym na podstawie art. 106gb ust. 8 ustawy o VAT (struktura logiczna) i przesyłane do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w terminach wynikających z ustawy o VAT w zależności od trybu wystawienia faktury oraz udostępniane są Zamawiającemu przy użyciu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>. Data wystawienia faktury odpowiada dacie wskazanej na fakturze jako data wystawienia dokumentu, natomiast za datę doręczenia faktury uznaje się datę określoną w przepisach ustawy o VAT w zależności od trybu wystawienia faktury.</w:t>
      </w:r>
    </w:p>
    <w:p w14:paraId="0FB664A0" w14:textId="3A964B68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 trybie awarii całkowitej </w:t>
      </w:r>
      <w:proofErr w:type="spellStart"/>
      <w:r w:rsidRPr="009343D4">
        <w:rPr>
          <w:sz w:val="22"/>
          <w:szCs w:val="22"/>
          <w:lang w:eastAsia="pl-PL"/>
        </w:rPr>
        <w:t>KSeF</w:t>
      </w:r>
      <w:proofErr w:type="spellEnd"/>
      <w:r w:rsidRPr="009343D4">
        <w:rPr>
          <w:sz w:val="22"/>
          <w:szCs w:val="22"/>
          <w:lang w:eastAsia="pl-PL"/>
        </w:rPr>
        <w:t xml:space="preserve"> (art. 106ng ustawy o VAT – awaria ogłoszona w środkach społecznego przekazu) faktury wystawiane są w formie elektronicznej lub papierowej i są udostępniane Zamawiającemu w formie elektronicznej poprzez wysłanie na adres e-mail Zamawiającego: </w:t>
      </w:r>
      <w:r w:rsidR="003A66EE" w:rsidRPr="009343D4">
        <w:rPr>
          <w:sz w:val="22"/>
          <w:szCs w:val="22"/>
          <w:lang w:eastAsia="pl-PL"/>
        </w:rPr>
        <w:t>sekretariat@umozorkow.pl</w:t>
      </w:r>
      <w:r w:rsidRPr="009343D4">
        <w:rPr>
          <w:sz w:val="22"/>
          <w:szCs w:val="22"/>
          <w:lang w:eastAsia="pl-PL"/>
        </w:rPr>
        <w:t xml:space="preserve"> lub dostarczone w formie papierowej do siedziby Zamawiającego.  Za datę wystawienia faktur w tym trybie uznaje się dzień wskazany na fakturze jako dzień jej wystawienia, zaś za dzień doręczenia faktury uznaje się dzień faktycznego otrzymania faktury przez Zamawiającego.</w:t>
      </w:r>
    </w:p>
    <w:p w14:paraId="633F0798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Za dzień zapłaty uznaje się dzień obciążenia rachunku bankowego Zamawiającego.</w:t>
      </w:r>
    </w:p>
    <w:p w14:paraId="04133846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Wykonawca oświadcza, iż numer rachunku bankowego stanowi rachunek rozliczeniowy, o którym mowa w art. 49 ust. 1 pkt 1 ustawy z dnia 29 sierpnia 1997 r. – Prawo bankowe lub imienny rachunek w spółdzielczej kasie oszczędnościowo-kredytowej, której podmiot jest członkiem, otwarty w związku z prowadzoną przez członka działalnością gospodarczą – wskazanych w zgłoszeniu identyfikacyjnym lub zgłoszeniu aktualizacyjnym i potwierdzony przy wykorzystaniu STIR w rozumieniu art. 119zg pkt 6 Ordynacji podatkowej.</w:t>
      </w:r>
    </w:p>
    <w:p w14:paraId="7062980A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Wykonawca oświadcza, że rozliczy podatek od towarów i usług (VAT) zawarty w wystawionej fakturze.</w:t>
      </w:r>
    </w:p>
    <w:p w14:paraId="116FA3D5" w14:textId="77777777" w:rsidR="00AA4EBE" w:rsidRPr="009343D4" w:rsidRDefault="00AA4EBE" w:rsidP="009343D4">
      <w:pPr>
        <w:widowControl w:val="0"/>
        <w:numPr>
          <w:ilvl w:val="0"/>
          <w:numId w:val="63"/>
        </w:numPr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hanging="425"/>
        <w:jc w:val="both"/>
        <w:rPr>
          <w:spacing w:val="-23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Wykonawca oświadcza, iż w przypadku zmiany konta podanego na fakturze niezwłocznie poinformuje Zamawiającego o zaistniałych zmianach.</w:t>
      </w:r>
    </w:p>
    <w:p w14:paraId="02ECE0F3" w14:textId="2795CA74" w:rsidR="00AA4EBE" w:rsidRPr="009343D4" w:rsidRDefault="00AA4EBE" w:rsidP="009343D4">
      <w:pPr>
        <w:numPr>
          <w:ilvl w:val="0"/>
          <w:numId w:val="63"/>
        </w:numPr>
        <w:shd w:val="clear" w:color="auto" w:fill="FFFFFF"/>
        <w:tabs>
          <w:tab w:val="left" w:pos="353"/>
        </w:tabs>
        <w:suppressAutoHyphens w:val="0"/>
        <w:spacing w:line="276" w:lineRule="auto"/>
        <w:ind w:left="426" w:right="11" w:hanging="425"/>
        <w:contextualSpacing/>
        <w:jc w:val="both"/>
        <w:rPr>
          <w:color w:val="000000"/>
          <w:spacing w:val="-2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Płatnikiem faktur będzie </w:t>
      </w:r>
      <w:r w:rsidR="002553D5" w:rsidRPr="009343D4">
        <w:rPr>
          <w:b/>
          <w:bCs/>
          <w:sz w:val="22"/>
          <w:szCs w:val="22"/>
          <w:lang w:eastAsia="pl-PL"/>
        </w:rPr>
        <w:t>Gmina Miasto Ozorków, ul. Wigury 1, 95-035 Ozorków, NIP: 732 21 70 102</w:t>
      </w:r>
      <w:r w:rsidRPr="009343D4">
        <w:rPr>
          <w:sz w:val="22"/>
          <w:szCs w:val="22"/>
          <w:lang w:eastAsia="pl-PL"/>
        </w:rPr>
        <w:t>.</w:t>
      </w:r>
    </w:p>
    <w:p w14:paraId="547E7117" w14:textId="55754751" w:rsidR="00AA4EBE" w:rsidRPr="00C112C0" w:rsidRDefault="00AA4EBE" w:rsidP="009343D4">
      <w:pPr>
        <w:numPr>
          <w:ilvl w:val="0"/>
          <w:numId w:val="63"/>
        </w:numPr>
        <w:shd w:val="clear" w:color="auto" w:fill="FFFFFF"/>
        <w:tabs>
          <w:tab w:val="left" w:pos="353"/>
        </w:tabs>
        <w:suppressAutoHyphens w:val="0"/>
        <w:spacing w:line="276" w:lineRule="auto"/>
        <w:ind w:left="426" w:right="11" w:hanging="425"/>
        <w:contextualSpacing/>
        <w:jc w:val="both"/>
        <w:rPr>
          <w:color w:val="000000"/>
          <w:spacing w:val="-2"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Zamawiający ma prawo do potrącania, z wystawionej przez Wykonawcę faktury, </w:t>
      </w:r>
      <w:r w:rsidRPr="009343D4">
        <w:rPr>
          <w:spacing w:val="-1"/>
          <w:sz w:val="22"/>
          <w:szCs w:val="22"/>
          <w:lang w:eastAsia="pl-PL"/>
        </w:rPr>
        <w:t>kwot kar umownych w wysokości wynikających z zapisów w § 1</w:t>
      </w:r>
      <w:r w:rsidR="00BC45C0">
        <w:rPr>
          <w:spacing w:val="-1"/>
          <w:sz w:val="22"/>
          <w:szCs w:val="22"/>
          <w:lang w:eastAsia="pl-PL"/>
        </w:rPr>
        <w:t>0</w:t>
      </w:r>
      <w:r w:rsidR="007474BE" w:rsidRPr="009343D4">
        <w:rPr>
          <w:spacing w:val="-1"/>
          <w:sz w:val="22"/>
          <w:szCs w:val="22"/>
          <w:lang w:eastAsia="pl-PL"/>
        </w:rPr>
        <w:t xml:space="preserve"> niniejszej umowy</w:t>
      </w:r>
      <w:r w:rsidRPr="009343D4">
        <w:rPr>
          <w:spacing w:val="-1"/>
          <w:sz w:val="22"/>
          <w:szCs w:val="22"/>
          <w:lang w:eastAsia="pl-PL"/>
        </w:rPr>
        <w:t>.</w:t>
      </w:r>
    </w:p>
    <w:p w14:paraId="6A3E5951" w14:textId="77777777" w:rsidR="00C112C0" w:rsidRDefault="00C112C0" w:rsidP="00C112C0">
      <w:pPr>
        <w:shd w:val="clear" w:color="auto" w:fill="FFFFFF"/>
        <w:tabs>
          <w:tab w:val="left" w:pos="353"/>
        </w:tabs>
        <w:suppressAutoHyphens w:val="0"/>
        <w:spacing w:line="276" w:lineRule="auto"/>
        <w:ind w:right="11"/>
        <w:contextualSpacing/>
        <w:jc w:val="both"/>
        <w:rPr>
          <w:spacing w:val="-1"/>
          <w:sz w:val="22"/>
          <w:szCs w:val="22"/>
          <w:lang w:eastAsia="pl-PL"/>
        </w:rPr>
      </w:pPr>
    </w:p>
    <w:p w14:paraId="0513AD57" w14:textId="77777777" w:rsidR="00C112C0" w:rsidRDefault="00C112C0" w:rsidP="00C112C0">
      <w:pPr>
        <w:shd w:val="clear" w:color="auto" w:fill="FFFFFF"/>
        <w:tabs>
          <w:tab w:val="left" w:pos="353"/>
        </w:tabs>
        <w:suppressAutoHyphens w:val="0"/>
        <w:spacing w:line="276" w:lineRule="auto"/>
        <w:ind w:right="11"/>
        <w:contextualSpacing/>
        <w:jc w:val="both"/>
        <w:rPr>
          <w:spacing w:val="-1"/>
          <w:sz w:val="22"/>
          <w:szCs w:val="22"/>
          <w:lang w:eastAsia="pl-PL"/>
        </w:rPr>
      </w:pPr>
    </w:p>
    <w:p w14:paraId="5CD9E755" w14:textId="77777777" w:rsidR="00C112C0" w:rsidRDefault="00C112C0" w:rsidP="00C112C0">
      <w:pPr>
        <w:shd w:val="clear" w:color="auto" w:fill="FFFFFF"/>
        <w:tabs>
          <w:tab w:val="left" w:pos="353"/>
        </w:tabs>
        <w:suppressAutoHyphens w:val="0"/>
        <w:spacing w:line="276" w:lineRule="auto"/>
        <w:ind w:right="11"/>
        <w:contextualSpacing/>
        <w:jc w:val="both"/>
        <w:rPr>
          <w:spacing w:val="-1"/>
          <w:sz w:val="22"/>
          <w:szCs w:val="22"/>
          <w:lang w:eastAsia="pl-PL"/>
        </w:rPr>
      </w:pPr>
    </w:p>
    <w:p w14:paraId="6B782B0B" w14:textId="77777777" w:rsidR="00BC45C0" w:rsidRDefault="00BC45C0" w:rsidP="00795627">
      <w:pPr>
        <w:suppressAutoHyphens w:val="0"/>
        <w:spacing w:line="276" w:lineRule="auto"/>
        <w:rPr>
          <w:b/>
          <w:noProof/>
          <w:sz w:val="22"/>
          <w:szCs w:val="22"/>
          <w:lang w:eastAsia="pl-PL"/>
        </w:rPr>
      </w:pPr>
    </w:p>
    <w:p w14:paraId="256B47E3" w14:textId="6E06231A" w:rsidR="00B70EF9" w:rsidRPr="009343D4" w:rsidRDefault="00A875F9" w:rsidP="00BB3970">
      <w:pPr>
        <w:suppressAutoHyphens w:val="0"/>
        <w:spacing w:line="276" w:lineRule="auto"/>
        <w:ind w:left="426" w:hanging="426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lastRenderedPageBreak/>
        <w:t xml:space="preserve">§ </w:t>
      </w:r>
      <w:r w:rsidR="00BC45C0">
        <w:rPr>
          <w:b/>
          <w:noProof/>
          <w:sz w:val="22"/>
          <w:szCs w:val="22"/>
          <w:lang w:eastAsia="pl-PL"/>
        </w:rPr>
        <w:t>9</w:t>
      </w:r>
    </w:p>
    <w:p w14:paraId="7FB34525" w14:textId="7A17C3A4" w:rsidR="00AA4EBE" w:rsidRPr="009343D4" w:rsidRDefault="00251F79" w:rsidP="00BB3970">
      <w:pPr>
        <w:suppressAutoHyphens w:val="0"/>
        <w:spacing w:line="276" w:lineRule="auto"/>
        <w:ind w:left="426" w:hanging="426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>Rękojmia i Gwarancja</w:t>
      </w:r>
    </w:p>
    <w:p w14:paraId="154186C8" w14:textId="30F1339D" w:rsidR="009343D4" w:rsidRPr="009343D4" w:rsidRDefault="009343D4" w:rsidP="00CE71AF">
      <w:pPr>
        <w:pStyle w:val="Akapitzlist"/>
        <w:numPr>
          <w:ilvl w:val="0"/>
          <w:numId w:val="102"/>
        </w:numPr>
        <w:spacing w:before="120" w:after="0"/>
        <w:ind w:left="426" w:hanging="425"/>
        <w:contextualSpacing/>
        <w:jc w:val="both"/>
        <w:rPr>
          <w:rFonts w:ascii="Times New Roman" w:hAnsi="Times New Roman"/>
          <w:sz w:val="22"/>
          <w:szCs w:val="22"/>
        </w:rPr>
      </w:pPr>
      <w:bookmarkStart w:id="2" w:name="_Toc270348430"/>
      <w:r w:rsidRPr="009343D4">
        <w:rPr>
          <w:rFonts w:ascii="Times New Roman" w:hAnsi="Times New Roman"/>
          <w:sz w:val="22"/>
          <w:szCs w:val="22"/>
        </w:rPr>
        <w:t>Wykonawca udziela Zamawiającemu</w:t>
      </w:r>
      <w:r w:rsidRPr="00CE71A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CE71AF" w:rsidRPr="00CE71AF">
        <w:rPr>
          <w:rFonts w:ascii="Times New Roman" w:hAnsi="Times New Roman"/>
          <w:b/>
          <w:bCs/>
          <w:sz w:val="22"/>
          <w:szCs w:val="22"/>
        </w:rPr>
        <w:t>3- letniej</w:t>
      </w:r>
      <w:r w:rsidRPr="00CE71A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>gwarancji i rękojmi na zakres przedmiotu umowy.</w:t>
      </w:r>
    </w:p>
    <w:p w14:paraId="0DDC54AA" w14:textId="4B2966EB" w:rsidR="009343D4" w:rsidRPr="009343D4" w:rsidRDefault="009343D4" w:rsidP="00CE71AF">
      <w:pPr>
        <w:pStyle w:val="Akapitzlist"/>
        <w:numPr>
          <w:ilvl w:val="0"/>
          <w:numId w:val="102"/>
        </w:numPr>
        <w:spacing w:before="120" w:after="0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Okres gwarancji i rękojmi rozpoczyna się następnego dnia po podpisaniu protokołu odbioru końcowego, zgodnie z §5. </w:t>
      </w:r>
    </w:p>
    <w:p w14:paraId="58A8C577" w14:textId="77777777" w:rsidR="009343D4" w:rsidRPr="009343D4" w:rsidRDefault="009343D4" w:rsidP="00CE71AF">
      <w:pPr>
        <w:pStyle w:val="Akapitzlist"/>
        <w:numPr>
          <w:ilvl w:val="0"/>
          <w:numId w:val="102"/>
        </w:numPr>
        <w:spacing w:before="120" w:after="0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Wykonawca zobowiązuje się usunąć na swój koszt i ryzyko wady zgłoszone w przedmiocie niniejszej umowy w okresie obowiązywania gwarancji i rękojmi w terminach technicznie                                      i organizacyjnie uzasadnionych, w terminie wyznaczonym przez Zamawiającego.</w:t>
      </w:r>
    </w:p>
    <w:p w14:paraId="5DAC398D" w14:textId="77777777" w:rsidR="009343D4" w:rsidRPr="009343D4" w:rsidRDefault="009343D4" w:rsidP="00CE71AF">
      <w:pPr>
        <w:pStyle w:val="Akapitzlist"/>
        <w:numPr>
          <w:ilvl w:val="0"/>
          <w:numId w:val="102"/>
        </w:numPr>
        <w:spacing w:before="120" w:after="0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Niezależnie od powyższego Wykonawca ponosi odpowiedzialność z tytułu rękojmi w okresie,                         o którym mowa w ust. 1. </w:t>
      </w:r>
    </w:p>
    <w:p w14:paraId="3ADEF9A4" w14:textId="76A52404" w:rsidR="00F87ADD" w:rsidRPr="009343D4" w:rsidRDefault="00A875F9" w:rsidP="00BB3970">
      <w:pPr>
        <w:tabs>
          <w:tab w:val="num" w:pos="709"/>
        </w:tabs>
        <w:suppressAutoHyphens w:val="0"/>
        <w:spacing w:line="276" w:lineRule="auto"/>
        <w:ind w:left="709" w:hanging="283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 xml:space="preserve">§ </w:t>
      </w:r>
      <w:r w:rsidR="00AA4EBE" w:rsidRPr="009343D4">
        <w:rPr>
          <w:b/>
          <w:noProof/>
          <w:sz w:val="22"/>
          <w:szCs w:val="22"/>
          <w:lang w:eastAsia="pl-PL"/>
        </w:rPr>
        <w:t>1</w:t>
      </w:r>
      <w:r w:rsidR="00BC45C0">
        <w:rPr>
          <w:b/>
          <w:noProof/>
          <w:sz w:val="22"/>
          <w:szCs w:val="22"/>
          <w:lang w:eastAsia="pl-PL"/>
        </w:rPr>
        <w:t>0</w:t>
      </w:r>
    </w:p>
    <w:p w14:paraId="73254E9F" w14:textId="1F6A255E" w:rsidR="00AA4EBE" w:rsidRPr="009343D4" w:rsidRDefault="00AA4EBE" w:rsidP="00BB3970">
      <w:pPr>
        <w:tabs>
          <w:tab w:val="num" w:pos="709"/>
        </w:tabs>
        <w:suppressAutoHyphens w:val="0"/>
        <w:spacing w:line="276" w:lineRule="auto"/>
        <w:ind w:left="709" w:hanging="283"/>
        <w:jc w:val="center"/>
        <w:rPr>
          <w:b/>
          <w:noProof/>
          <w:sz w:val="22"/>
          <w:szCs w:val="22"/>
          <w:lang w:eastAsia="pl-PL"/>
        </w:rPr>
      </w:pPr>
      <w:r w:rsidRPr="009343D4">
        <w:rPr>
          <w:b/>
          <w:noProof/>
          <w:sz w:val="22"/>
          <w:szCs w:val="22"/>
          <w:lang w:eastAsia="pl-PL"/>
        </w:rPr>
        <w:t>Kary umowne</w:t>
      </w:r>
    </w:p>
    <w:bookmarkEnd w:id="2"/>
    <w:p w14:paraId="0B2299B1" w14:textId="77777777" w:rsidR="00AC4815" w:rsidRPr="009343D4" w:rsidRDefault="00AC4815" w:rsidP="009343D4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 xml:space="preserve">Strony ustalają odpowiedzialność za nienależyte wykonanie lub niewykonanie zobowiązań </w:t>
      </w:r>
    </w:p>
    <w:p w14:paraId="496ED705" w14:textId="77777777" w:rsidR="00AC4815" w:rsidRPr="009343D4" w:rsidRDefault="00AC4815" w:rsidP="009343D4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  <w:lang w:eastAsia="pl-PL"/>
        </w:rPr>
      </w:pPr>
      <w:r w:rsidRPr="009343D4">
        <w:rPr>
          <w:bCs/>
          <w:sz w:val="22"/>
          <w:szCs w:val="22"/>
          <w:lang w:eastAsia="pl-PL"/>
        </w:rPr>
        <w:t>umownych w formie następujących kar umownych:</w:t>
      </w:r>
    </w:p>
    <w:p w14:paraId="4A63ED0D" w14:textId="21186AE1" w:rsidR="00A2380F" w:rsidRDefault="00A10E98" w:rsidP="00A10E98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A10E98">
        <w:rPr>
          <w:sz w:val="22"/>
          <w:szCs w:val="22"/>
          <w:lang w:eastAsia="pl-PL"/>
        </w:rPr>
        <w:t xml:space="preserve">Wykonawca zapłaci karę umowną za zwłokę w przedstawieniu koncepcji Projektu budowlanego, o której mowa w § 5 ust. 6, w wysokości 0,1% wynagrodzenia brutto za każdy dzień </w:t>
      </w:r>
      <w:r>
        <w:rPr>
          <w:sz w:val="22"/>
          <w:szCs w:val="22"/>
          <w:lang w:eastAsia="pl-PL"/>
        </w:rPr>
        <w:t>zwłoki</w:t>
      </w:r>
      <w:r w:rsidRPr="00A10E98">
        <w:rPr>
          <w:sz w:val="22"/>
          <w:szCs w:val="22"/>
          <w:lang w:eastAsia="pl-PL"/>
        </w:rPr>
        <w:t>, liczony od terminu określonego w tym przepisie.</w:t>
      </w:r>
    </w:p>
    <w:p w14:paraId="79383204" w14:textId="04649D00" w:rsidR="00A10E98" w:rsidRPr="00A166AE" w:rsidRDefault="00A10E98" w:rsidP="00A166AE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A10E98">
        <w:rPr>
          <w:sz w:val="22"/>
          <w:szCs w:val="22"/>
          <w:lang w:eastAsia="pl-PL"/>
        </w:rPr>
        <w:t xml:space="preserve">Wykonawca zapłaci karę umowną za zwłokę w przedstawieniu oświadczeń, dokumentów i informacji określonych w §15 ust. 2 i 3, w wysokości 0,1% wynagrodzenia brutto za każdy dzień zwłoki, </w:t>
      </w:r>
      <w:r w:rsidRPr="009343D4">
        <w:rPr>
          <w:sz w:val="22"/>
          <w:szCs w:val="22"/>
          <w:lang w:eastAsia="pl-PL"/>
        </w:rPr>
        <w:t xml:space="preserve">o którym mowa w § 2 ust. 1. </w:t>
      </w:r>
    </w:p>
    <w:p w14:paraId="3C3BABBD" w14:textId="256BC881" w:rsidR="00AC4815" w:rsidRPr="009343D4" w:rsidRDefault="00AC4815" w:rsidP="009343D4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zapłaci karę umowną za </w:t>
      </w:r>
      <w:r w:rsidR="00BC45C0">
        <w:rPr>
          <w:sz w:val="22"/>
          <w:szCs w:val="22"/>
          <w:lang w:eastAsia="pl-PL"/>
        </w:rPr>
        <w:t>zwłokę</w:t>
      </w:r>
      <w:r w:rsidRPr="009343D4">
        <w:rPr>
          <w:sz w:val="22"/>
          <w:szCs w:val="22"/>
          <w:lang w:eastAsia="pl-PL"/>
        </w:rPr>
        <w:t xml:space="preserve"> w wykonaniu przedmiotu umowy w wysokości 0,1% wynagrodzenia brutto wyszczególnionego</w:t>
      </w:r>
      <w:r w:rsidR="00A10E98">
        <w:rPr>
          <w:sz w:val="22"/>
          <w:szCs w:val="22"/>
          <w:lang w:eastAsia="pl-PL"/>
        </w:rPr>
        <w:t xml:space="preserve"> </w:t>
      </w:r>
      <w:r w:rsidRPr="009343D4">
        <w:rPr>
          <w:sz w:val="22"/>
          <w:szCs w:val="22"/>
          <w:lang w:eastAsia="pl-PL"/>
        </w:rPr>
        <w:t xml:space="preserve">za każdy dzień </w:t>
      </w:r>
      <w:r w:rsidR="00A166AE">
        <w:rPr>
          <w:sz w:val="22"/>
          <w:szCs w:val="22"/>
          <w:lang w:eastAsia="pl-PL"/>
        </w:rPr>
        <w:t>zwłoki</w:t>
      </w:r>
      <w:r w:rsidRPr="009343D4">
        <w:rPr>
          <w:sz w:val="22"/>
          <w:szCs w:val="22"/>
          <w:lang w:eastAsia="pl-PL"/>
        </w:rPr>
        <w:t xml:space="preserve"> liczony od terminu, o którym mowa w § 2 ust. 1. </w:t>
      </w:r>
    </w:p>
    <w:p w14:paraId="58385217" w14:textId="7D9519EA" w:rsidR="00AC4815" w:rsidRPr="00BC45C0" w:rsidRDefault="00AC4815" w:rsidP="00BC45C0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zapłaci karę umowną za każdy dzień </w:t>
      </w:r>
      <w:r w:rsidR="00BC45C0">
        <w:rPr>
          <w:sz w:val="22"/>
          <w:szCs w:val="22"/>
          <w:lang w:eastAsia="pl-PL"/>
        </w:rPr>
        <w:t>zwłoki</w:t>
      </w:r>
      <w:r w:rsidRPr="009343D4">
        <w:rPr>
          <w:sz w:val="22"/>
          <w:szCs w:val="22"/>
          <w:lang w:eastAsia="pl-PL"/>
        </w:rPr>
        <w:t xml:space="preserve"> w usunięciu wad i usterek stwierdzonych przy odbiorze lub w okresie rękojmi i gwarancji </w:t>
      </w:r>
      <w:r w:rsidR="00A10E98">
        <w:rPr>
          <w:sz w:val="22"/>
          <w:szCs w:val="22"/>
          <w:lang w:eastAsia="pl-PL"/>
        </w:rPr>
        <w:t xml:space="preserve">prac </w:t>
      </w:r>
      <w:r w:rsidR="00A10E98" w:rsidRPr="009343D4">
        <w:rPr>
          <w:sz w:val="22"/>
          <w:szCs w:val="22"/>
          <w:lang w:eastAsia="pl-PL"/>
        </w:rPr>
        <w:t>w</w:t>
      </w:r>
      <w:r w:rsidRPr="009343D4">
        <w:rPr>
          <w:sz w:val="22"/>
          <w:szCs w:val="22"/>
          <w:lang w:eastAsia="pl-PL"/>
        </w:rPr>
        <w:t xml:space="preserve"> wysokości 0,1% wynagrodzenia </w:t>
      </w:r>
      <w:r w:rsidR="00BC45C0" w:rsidRPr="009343D4">
        <w:rPr>
          <w:sz w:val="22"/>
          <w:szCs w:val="22"/>
          <w:lang w:eastAsia="pl-PL"/>
        </w:rPr>
        <w:t xml:space="preserve">brutto, o którym mowa w § 2 ust. 1. </w:t>
      </w:r>
    </w:p>
    <w:p w14:paraId="03B233CC" w14:textId="231697AA" w:rsidR="00AC4815" w:rsidRPr="00A166AE" w:rsidRDefault="00AC4815" w:rsidP="00A166AE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Wykonawca zapłaci karę umowną z tytułu odstąpienia od umowy z przyczyn niezależnych od Zamawiającego oraz odstąpienia przez Zamawiającego z przyczyn zależnych od Wykonawcy w wysokości 10% wynagrodzenia brutto</w:t>
      </w:r>
      <w:r w:rsidR="00A166AE">
        <w:rPr>
          <w:sz w:val="22"/>
          <w:szCs w:val="22"/>
          <w:lang w:eastAsia="pl-PL"/>
        </w:rPr>
        <w:t>,</w:t>
      </w:r>
      <w:r w:rsidRPr="009343D4">
        <w:rPr>
          <w:sz w:val="22"/>
          <w:szCs w:val="22"/>
          <w:lang w:eastAsia="pl-PL"/>
        </w:rPr>
        <w:t xml:space="preserve"> </w:t>
      </w:r>
      <w:r w:rsidR="00A166AE" w:rsidRPr="009343D4">
        <w:rPr>
          <w:sz w:val="22"/>
          <w:szCs w:val="22"/>
          <w:lang w:eastAsia="pl-PL"/>
        </w:rPr>
        <w:t>o którym mowa w § 2 ust. 1</w:t>
      </w:r>
      <w:r w:rsidR="00A166AE">
        <w:rPr>
          <w:sz w:val="22"/>
          <w:szCs w:val="22"/>
          <w:lang w:eastAsia="pl-PL"/>
        </w:rPr>
        <w:t xml:space="preserve">, </w:t>
      </w:r>
      <w:r w:rsidRPr="00A166AE">
        <w:rPr>
          <w:sz w:val="22"/>
          <w:szCs w:val="22"/>
          <w:lang w:eastAsia="pl-PL"/>
        </w:rPr>
        <w:t>bez dodatkowego wezwania w terminie 7 (siedmiu) dni od daty odstąpienia od umowy,</w:t>
      </w:r>
    </w:p>
    <w:p w14:paraId="6679BAC0" w14:textId="77777777" w:rsidR="00AC4815" w:rsidRPr="009343D4" w:rsidRDefault="00AC4815" w:rsidP="009343D4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Jeżeli kary nie pokryją poniesionej szkody, strony mogą dochodzić odszkodowania uzupełniającego na zasadach ogólnych.</w:t>
      </w:r>
    </w:p>
    <w:p w14:paraId="1AFFCA25" w14:textId="2D6DA720" w:rsidR="000B520D" w:rsidRDefault="00AC4815" w:rsidP="009343D4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Zamawiający mają prawo zmniejszenia zapłaty zobowiązań wynikających z wystawionych przez Wykonawcę faktur o kwotę naliczonych kar umownych, bez potrzeby wykazywania szkody i składania przez strony dodatkowych oświadczeń, na co Wykonawca wyraża zgodę.</w:t>
      </w:r>
    </w:p>
    <w:p w14:paraId="7C30A8E0" w14:textId="16CF6CFC" w:rsidR="00A2380F" w:rsidRPr="009343D4" w:rsidRDefault="00A2380F" w:rsidP="009343D4">
      <w:pPr>
        <w:numPr>
          <w:ilvl w:val="0"/>
          <w:numId w:val="66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A2380F">
        <w:rPr>
          <w:sz w:val="22"/>
          <w:szCs w:val="22"/>
          <w:lang w:eastAsia="pl-PL"/>
        </w:rPr>
        <w:t xml:space="preserve">Łączna </w:t>
      </w:r>
      <w:r>
        <w:rPr>
          <w:sz w:val="22"/>
          <w:szCs w:val="22"/>
          <w:lang w:eastAsia="pl-PL"/>
        </w:rPr>
        <w:t xml:space="preserve">maksymalna </w:t>
      </w:r>
      <w:r w:rsidRPr="00A2380F">
        <w:rPr>
          <w:sz w:val="22"/>
          <w:szCs w:val="22"/>
          <w:lang w:eastAsia="pl-PL"/>
        </w:rPr>
        <w:t xml:space="preserve">wartość kar umownych nie może przekroczyć </w:t>
      </w:r>
      <w:r>
        <w:rPr>
          <w:sz w:val="22"/>
          <w:szCs w:val="22"/>
          <w:lang w:eastAsia="pl-PL"/>
        </w:rPr>
        <w:t>10</w:t>
      </w:r>
      <w:r w:rsidRPr="00A2380F">
        <w:rPr>
          <w:sz w:val="22"/>
          <w:szCs w:val="22"/>
          <w:lang w:eastAsia="pl-PL"/>
        </w:rPr>
        <w:t xml:space="preserve">% wynagrodzenia </w:t>
      </w:r>
      <w:r>
        <w:rPr>
          <w:sz w:val="22"/>
          <w:szCs w:val="22"/>
          <w:lang w:eastAsia="pl-PL"/>
        </w:rPr>
        <w:t>brutto</w:t>
      </w:r>
      <w:r w:rsidR="00A166AE">
        <w:rPr>
          <w:sz w:val="22"/>
          <w:szCs w:val="22"/>
          <w:lang w:eastAsia="pl-PL"/>
        </w:rPr>
        <w:t xml:space="preserve">, zgodnie art. 436 pkt 3 ustawy </w:t>
      </w:r>
      <w:proofErr w:type="spellStart"/>
      <w:r w:rsidR="000542DF">
        <w:rPr>
          <w:sz w:val="22"/>
          <w:szCs w:val="22"/>
          <w:lang w:eastAsia="pl-PL"/>
        </w:rPr>
        <w:t>Pzp</w:t>
      </w:r>
      <w:proofErr w:type="spellEnd"/>
      <w:r w:rsidR="000542DF">
        <w:rPr>
          <w:sz w:val="22"/>
          <w:szCs w:val="22"/>
          <w:lang w:eastAsia="pl-PL"/>
        </w:rPr>
        <w:t xml:space="preserve">. </w:t>
      </w:r>
    </w:p>
    <w:p w14:paraId="46186609" w14:textId="77777777" w:rsidR="000B520D" w:rsidRPr="009343D4" w:rsidRDefault="000B520D" w:rsidP="009343D4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</w:p>
    <w:p w14:paraId="39C2227F" w14:textId="25F2CCDA" w:rsidR="00B836DF" w:rsidRPr="009343D4" w:rsidRDefault="00274B21" w:rsidP="009343D4">
      <w:pPr>
        <w:spacing w:line="276" w:lineRule="auto"/>
        <w:ind w:left="3540" w:firstLine="708"/>
        <w:jc w:val="both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§1</w:t>
      </w:r>
      <w:r w:rsidR="00BC45C0">
        <w:rPr>
          <w:b/>
          <w:sz w:val="22"/>
          <w:szCs w:val="22"/>
          <w:lang w:eastAsia="pl-PL"/>
        </w:rPr>
        <w:t>1</w:t>
      </w:r>
    </w:p>
    <w:p w14:paraId="67B23D2C" w14:textId="31727AB3" w:rsidR="00C41567" w:rsidRPr="009343D4" w:rsidRDefault="00AC4815" w:rsidP="00BB3970">
      <w:pPr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Odstąpienie od umowy</w:t>
      </w:r>
    </w:p>
    <w:p w14:paraId="232E9AA0" w14:textId="7CBF354C" w:rsidR="00AC4815" w:rsidRPr="009343D4" w:rsidRDefault="00AC4815" w:rsidP="009343D4">
      <w:pPr>
        <w:numPr>
          <w:ilvl w:val="2"/>
          <w:numId w:val="67"/>
        </w:num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Zamawiając</w:t>
      </w:r>
      <w:r w:rsidR="006A27F8" w:rsidRPr="009343D4">
        <w:rPr>
          <w:sz w:val="22"/>
          <w:szCs w:val="22"/>
          <w:lang w:eastAsia="pl-PL"/>
        </w:rPr>
        <w:t>y</w:t>
      </w:r>
      <w:r w:rsidRPr="009343D4">
        <w:rPr>
          <w:sz w:val="22"/>
          <w:szCs w:val="22"/>
          <w:lang w:eastAsia="pl-PL"/>
        </w:rPr>
        <w:t xml:space="preserve"> </w:t>
      </w:r>
      <w:r w:rsidR="00311DB4" w:rsidRPr="009343D4">
        <w:rPr>
          <w:sz w:val="22"/>
          <w:szCs w:val="22"/>
          <w:lang w:eastAsia="pl-PL"/>
        </w:rPr>
        <w:t>może odstąpić</w:t>
      </w:r>
      <w:r w:rsidRPr="009343D4">
        <w:rPr>
          <w:sz w:val="22"/>
          <w:szCs w:val="22"/>
          <w:lang w:eastAsia="pl-PL"/>
        </w:rPr>
        <w:t xml:space="preserve"> od umowy:</w:t>
      </w:r>
    </w:p>
    <w:p w14:paraId="6C0A13C0" w14:textId="19F127FB" w:rsidR="00311DB4" w:rsidRPr="009343D4" w:rsidRDefault="00311DB4" w:rsidP="009343D4">
      <w:pPr>
        <w:numPr>
          <w:ilvl w:val="0"/>
          <w:numId w:val="7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9343D4">
        <w:rPr>
          <w:color w:val="000000"/>
          <w:sz w:val="22"/>
          <w:szCs w:val="22"/>
        </w:rPr>
        <w:t>w warunkach określonych w art. 456 ustawy Prawo zamówień publicznych</w:t>
      </w:r>
    </w:p>
    <w:p w14:paraId="4DEEB52E" w14:textId="4345E90B" w:rsidR="00AC4815" w:rsidRPr="009343D4" w:rsidRDefault="00AC4815" w:rsidP="009343D4">
      <w:pPr>
        <w:numPr>
          <w:ilvl w:val="0"/>
          <w:numId w:val="7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 razie zaistnienia istotnej zmiany okoliczności powodującej, że wykonanie umowy nie leży w interesie publicznym, czego nie można było przewidzieć w chwili zawarcia umowy. </w:t>
      </w:r>
    </w:p>
    <w:p w14:paraId="59A9835F" w14:textId="77777777" w:rsidR="00AC4815" w:rsidRPr="009343D4" w:rsidRDefault="00AC4815" w:rsidP="009343D4">
      <w:pPr>
        <w:numPr>
          <w:ilvl w:val="0"/>
          <w:numId w:val="72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gdy zostanie złożony wniosek o rozwiązanie firmy Wykonawcy bądź zostanie złożony wniosek o ogłoszenie upadłości Wykonawcy.</w:t>
      </w:r>
    </w:p>
    <w:p w14:paraId="5721AF4C" w14:textId="77777777" w:rsidR="00AC4815" w:rsidRPr="009343D4" w:rsidRDefault="00AC4815" w:rsidP="009343D4">
      <w:pPr>
        <w:numPr>
          <w:ilvl w:val="0"/>
          <w:numId w:val="72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lastRenderedPageBreak/>
        <w:t xml:space="preserve">wobec Wykonawcy został złożony wniosek o wszczęcie postępowania układowego lub egzekucyjnego, które w ocenie Zamawiającego może uniemożliwić prawidłowe </w:t>
      </w:r>
      <w:r w:rsidRPr="009343D4">
        <w:rPr>
          <w:sz w:val="22"/>
          <w:szCs w:val="22"/>
          <w:lang w:eastAsia="pl-PL"/>
        </w:rPr>
        <w:br/>
        <w:t>i terminowe wykonanie przedmiotu umowy,</w:t>
      </w:r>
    </w:p>
    <w:p w14:paraId="424EE401" w14:textId="22C66472" w:rsidR="00AC4815" w:rsidRPr="009343D4" w:rsidRDefault="00AC4815" w:rsidP="009343D4">
      <w:pPr>
        <w:numPr>
          <w:ilvl w:val="0"/>
          <w:numId w:val="72"/>
        </w:numPr>
        <w:suppressAutoHyphens w:val="0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wykonuje </w:t>
      </w:r>
      <w:r w:rsidR="00BC45C0">
        <w:rPr>
          <w:sz w:val="22"/>
          <w:szCs w:val="22"/>
          <w:lang w:eastAsia="pl-PL"/>
        </w:rPr>
        <w:t>prace</w:t>
      </w:r>
      <w:r w:rsidRPr="009343D4">
        <w:rPr>
          <w:sz w:val="22"/>
          <w:szCs w:val="22"/>
          <w:lang w:eastAsia="pl-PL"/>
        </w:rPr>
        <w:t xml:space="preserve"> w sposób wadliwy lub niezgodny z ustaleniami zawartymi w niniejszej umowie pomimo bezskutecznego upływu terminu dodatkowego uzgodnionego przez Strony lub wyznaczonego przez Zamawiającego do usuniecie stwierdzonych przez niego nieprawidłowości,</w:t>
      </w:r>
    </w:p>
    <w:p w14:paraId="678DDBB1" w14:textId="626426E0" w:rsidR="00AC4815" w:rsidRPr="009343D4" w:rsidRDefault="00AC4815" w:rsidP="009343D4">
      <w:pPr>
        <w:numPr>
          <w:ilvl w:val="0"/>
          <w:numId w:val="72"/>
        </w:numPr>
        <w:suppressAutoHyphens w:val="0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nie rozpoczął </w:t>
      </w:r>
      <w:r w:rsidR="000542DF">
        <w:rPr>
          <w:sz w:val="22"/>
          <w:szCs w:val="22"/>
          <w:lang w:eastAsia="pl-PL"/>
        </w:rPr>
        <w:t>prac</w:t>
      </w:r>
      <w:r w:rsidRPr="009343D4">
        <w:rPr>
          <w:sz w:val="22"/>
          <w:szCs w:val="22"/>
          <w:lang w:eastAsia="pl-PL"/>
        </w:rPr>
        <w:t xml:space="preserve"> bez uzasadnionych przyczyn oraz nie kontynuuje ich, pomimo pisemnego wezwania wykonawcy,</w:t>
      </w:r>
    </w:p>
    <w:p w14:paraId="483213A1" w14:textId="23F99113" w:rsidR="00AC4815" w:rsidRPr="009343D4" w:rsidRDefault="00AC4815" w:rsidP="009343D4">
      <w:pPr>
        <w:numPr>
          <w:ilvl w:val="0"/>
          <w:numId w:val="72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wykonawca przerwał realizację </w:t>
      </w:r>
      <w:r w:rsidR="000542DF">
        <w:rPr>
          <w:sz w:val="22"/>
          <w:szCs w:val="22"/>
          <w:lang w:eastAsia="pl-PL"/>
        </w:rPr>
        <w:t xml:space="preserve">prac </w:t>
      </w:r>
      <w:r w:rsidRPr="009343D4">
        <w:rPr>
          <w:sz w:val="22"/>
          <w:szCs w:val="22"/>
          <w:lang w:eastAsia="pl-PL"/>
        </w:rPr>
        <w:t>z własnej przyczyny i przerwa ta trwa dłużej niż 14 dni</w:t>
      </w:r>
    </w:p>
    <w:p w14:paraId="2A57E678" w14:textId="1DE2C5A1" w:rsidR="00AC4815" w:rsidRPr="009343D4" w:rsidRDefault="00AC4815" w:rsidP="00E33357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vanish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 xml:space="preserve">Odstąpienie od umowy lub jej części w tym wypadku może nastąpić w terminie 30 (trzydziestu) dni od daty powzięcia wiadomości o powyższych okolicznościach. </w:t>
      </w:r>
    </w:p>
    <w:p w14:paraId="09315367" w14:textId="77777777" w:rsidR="00AC4815" w:rsidRPr="009343D4" w:rsidRDefault="00AC4815" w:rsidP="009343D4">
      <w:pPr>
        <w:numPr>
          <w:ilvl w:val="0"/>
          <w:numId w:val="7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vanish/>
          <w:sz w:val="22"/>
          <w:szCs w:val="22"/>
          <w:lang w:eastAsia="pl-PL"/>
        </w:rPr>
      </w:pPr>
    </w:p>
    <w:p w14:paraId="445946AC" w14:textId="77777777" w:rsidR="00AC4815" w:rsidRPr="009343D4" w:rsidRDefault="00AC4815" w:rsidP="009343D4">
      <w:p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  <w:lang w:eastAsia="pl-PL"/>
        </w:rPr>
      </w:pPr>
    </w:p>
    <w:p w14:paraId="2FF90D6D" w14:textId="77777777" w:rsidR="00AC4815" w:rsidRPr="009343D4" w:rsidRDefault="00AC4815" w:rsidP="00143E03">
      <w:pPr>
        <w:numPr>
          <w:ilvl w:val="0"/>
          <w:numId w:val="69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bCs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>Skorzystanie z prawa do odstąpienia od umowy lub jej wypowiedzenia nie uchybia prawu Zamawiającego do naliczania kar umownych</w:t>
      </w:r>
      <w:r w:rsidRPr="009343D4">
        <w:rPr>
          <w:bCs/>
          <w:sz w:val="22"/>
          <w:szCs w:val="22"/>
          <w:lang w:eastAsia="pl-PL"/>
        </w:rPr>
        <w:t>.</w:t>
      </w:r>
    </w:p>
    <w:p w14:paraId="52C11C91" w14:textId="77777777" w:rsidR="006F4379" w:rsidRPr="009343D4" w:rsidRDefault="006F4379" w:rsidP="00BB3970">
      <w:pPr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center"/>
        <w:rPr>
          <w:bCs/>
          <w:sz w:val="22"/>
          <w:szCs w:val="22"/>
          <w:lang w:eastAsia="pl-PL"/>
        </w:rPr>
      </w:pPr>
    </w:p>
    <w:p w14:paraId="762F4B02" w14:textId="4C0153A0" w:rsidR="00AC4815" w:rsidRPr="009343D4" w:rsidRDefault="00AC4815" w:rsidP="00BB3970">
      <w:pPr>
        <w:pStyle w:val="Akapitzlist"/>
        <w:spacing w:after="0"/>
        <w:ind w:left="360"/>
        <w:jc w:val="center"/>
        <w:rPr>
          <w:rFonts w:ascii="Times New Roman" w:hAnsi="Times New Roman"/>
          <w:b/>
          <w:bCs/>
          <w:sz w:val="22"/>
          <w:szCs w:val="22"/>
          <w:lang w:eastAsia="pl-PL"/>
        </w:rPr>
      </w:pPr>
      <w:r w:rsidRPr="009343D4">
        <w:rPr>
          <w:rFonts w:ascii="Times New Roman" w:hAnsi="Times New Roman"/>
          <w:b/>
          <w:bCs/>
          <w:sz w:val="22"/>
          <w:szCs w:val="22"/>
          <w:lang w:eastAsia="pl-PL"/>
        </w:rPr>
        <w:t>§ 1</w:t>
      </w:r>
      <w:r w:rsidR="00E7260C">
        <w:rPr>
          <w:rFonts w:ascii="Times New Roman" w:hAnsi="Times New Roman"/>
          <w:b/>
          <w:bCs/>
          <w:sz w:val="22"/>
          <w:szCs w:val="22"/>
          <w:lang w:eastAsia="pl-PL"/>
        </w:rPr>
        <w:t>2</w:t>
      </w:r>
    </w:p>
    <w:p w14:paraId="3F21F505" w14:textId="7CB97125" w:rsidR="00AC4815" w:rsidRPr="009343D4" w:rsidRDefault="00AC4815" w:rsidP="00BB3970">
      <w:pPr>
        <w:pStyle w:val="Akapitzlist"/>
        <w:spacing w:after="0"/>
        <w:ind w:left="360"/>
        <w:jc w:val="center"/>
        <w:rPr>
          <w:rFonts w:ascii="Times New Roman" w:hAnsi="Times New Roman"/>
          <w:b/>
          <w:bCs/>
          <w:sz w:val="22"/>
          <w:szCs w:val="22"/>
          <w:lang w:eastAsia="pl-PL"/>
        </w:rPr>
      </w:pPr>
      <w:r w:rsidRPr="009343D4">
        <w:rPr>
          <w:rFonts w:ascii="Times New Roman" w:hAnsi="Times New Roman"/>
          <w:b/>
          <w:bCs/>
          <w:sz w:val="22"/>
          <w:szCs w:val="22"/>
          <w:lang w:eastAsia="pl-PL"/>
        </w:rPr>
        <w:t>Zmiana terminu umowy</w:t>
      </w:r>
    </w:p>
    <w:p w14:paraId="3701315B" w14:textId="16096416" w:rsidR="00AC4815" w:rsidRPr="009343D4" w:rsidRDefault="00AC4815" w:rsidP="009343D4">
      <w:pPr>
        <w:numPr>
          <w:ilvl w:val="2"/>
          <w:numId w:val="74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Zamawiający dopuszcza zmianę terminu realizacji przedmiotu umowy w szczególności</w:t>
      </w:r>
      <w:r w:rsidR="00627B96" w:rsidRPr="009343D4">
        <w:rPr>
          <w:sz w:val="22"/>
          <w:szCs w:val="22"/>
        </w:rPr>
        <w:t xml:space="preserve"> w</w:t>
      </w:r>
      <w:r w:rsidRPr="009343D4">
        <w:rPr>
          <w:sz w:val="22"/>
          <w:szCs w:val="22"/>
        </w:rPr>
        <w:t>ystąpienia okoliczności niezależnych od Wykonawcy skutkujących niemożliwością dotrzymania terminu realizacji zamówienia określonego w umowie w § 2 ze względu na:</w:t>
      </w:r>
      <w:r w:rsidR="00627B96" w:rsidRPr="009343D4">
        <w:rPr>
          <w:sz w:val="22"/>
          <w:szCs w:val="22"/>
        </w:rPr>
        <w:t xml:space="preserve"> </w:t>
      </w:r>
      <w:r w:rsidRPr="009343D4">
        <w:rPr>
          <w:sz w:val="22"/>
          <w:szCs w:val="22"/>
        </w:rPr>
        <w:t>przedłużający się termin, uzyskania jakichkolwiek pozwoleń, uzgodnień, protokołów postanowień i decyzji wydawanych przez organy administracji lub konieczność uzyskania nowych decyzji lub uzgodnień z przyczyn niezależnych od Wykonawcy</w:t>
      </w:r>
      <w:r w:rsidR="00E7260C">
        <w:rPr>
          <w:sz w:val="22"/>
          <w:szCs w:val="22"/>
        </w:rPr>
        <w:t xml:space="preserve"> oraz w przypadku przedłużającego się procesu uzgadniania przedstawionej koncepcji Projektu budowlanego, o której mowa  w §5 ust. 6, ze strony Zamawiającego lub zmiany już zaakceptowanych rozwiązań projektowych. </w:t>
      </w:r>
    </w:p>
    <w:p w14:paraId="7205E872" w14:textId="041E6C3C" w:rsidR="00AC4815" w:rsidRPr="009343D4" w:rsidRDefault="00AC4815" w:rsidP="009343D4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W przypadku wyst</w:t>
      </w:r>
      <w:r w:rsidRPr="009343D4">
        <w:rPr>
          <w:rFonts w:eastAsia="TimesNewRoman"/>
          <w:sz w:val="22"/>
          <w:szCs w:val="22"/>
        </w:rPr>
        <w:t>ą</w:t>
      </w:r>
      <w:r w:rsidRPr="009343D4">
        <w:rPr>
          <w:sz w:val="22"/>
          <w:szCs w:val="22"/>
        </w:rPr>
        <w:t>pienia okoliczno</w:t>
      </w:r>
      <w:r w:rsidRPr="009343D4">
        <w:rPr>
          <w:rFonts w:eastAsia="TimesNewRoman"/>
          <w:sz w:val="22"/>
          <w:szCs w:val="22"/>
        </w:rPr>
        <w:t>ś</w:t>
      </w:r>
      <w:r w:rsidRPr="009343D4">
        <w:rPr>
          <w:sz w:val="22"/>
          <w:szCs w:val="22"/>
        </w:rPr>
        <w:t>ci wymienionej w ust. 1 niniejszego paragrafu termin umowny ulegnie przedłu</w:t>
      </w:r>
      <w:r w:rsidRPr="009343D4">
        <w:rPr>
          <w:rFonts w:eastAsia="TimesNewRoman"/>
          <w:sz w:val="22"/>
          <w:szCs w:val="22"/>
        </w:rPr>
        <w:t>ż</w:t>
      </w:r>
      <w:r w:rsidRPr="009343D4">
        <w:rPr>
          <w:sz w:val="22"/>
          <w:szCs w:val="22"/>
        </w:rPr>
        <w:t>eniu o czas niezb</w:t>
      </w:r>
      <w:r w:rsidRPr="009343D4">
        <w:rPr>
          <w:rFonts w:eastAsia="TimesNewRoman"/>
          <w:sz w:val="22"/>
          <w:szCs w:val="22"/>
        </w:rPr>
        <w:t>ę</w:t>
      </w:r>
      <w:r w:rsidRPr="009343D4">
        <w:rPr>
          <w:sz w:val="22"/>
          <w:szCs w:val="22"/>
        </w:rPr>
        <w:t>dny do zako</w:t>
      </w:r>
      <w:r w:rsidRPr="009343D4">
        <w:rPr>
          <w:rFonts w:eastAsia="TimesNewRoman"/>
          <w:sz w:val="22"/>
          <w:szCs w:val="22"/>
        </w:rPr>
        <w:t>ń</w:t>
      </w:r>
      <w:r w:rsidRPr="009343D4">
        <w:rPr>
          <w:sz w:val="22"/>
          <w:szCs w:val="22"/>
        </w:rPr>
        <w:t>czenia wykonywania przedmiotu umowy, jednak nie dłu</w:t>
      </w:r>
      <w:r w:rsidRPr="009343D4">
        <w:rPr>
          <w:rFonts w:eastAsia="TimesNewRoman"/>
          <w:sz w:val="22"/>
          <w:szCs w:val="22"/>
        </w:rPr>
        <w:t>ż</w:t>
      </w:r>
      <w:r w:rsidRPr="009343D4">
        <w:rPr>
          <w:sz w:val="22"/>
          <w:szCs w:val="22"/>
        </w:rPr>
        <w:t>szy ni</w:t>
      </w:r>
      <w:r w:rsidRPr="009343D4">
        <w:rPr>
          <w:rFonts w:eastAsia="TimesNewRoman"/>
          <w:sz w:val="22"/>
          <w:szCs w:val="22"/>
        </w:rPr>
        <w:t xml:space="preserve">ż </w:t>
      </w:r>
      <w:r w:rsidRPr="009343D4">
        <w:rPr>
          <w:sz w:val="22"/>
          <w:szCs w:val="22"/>
        </w:rPr>
        <w:t>czas trwania przeszkody.</w:t>
      </w:r>
    </w:p>
    <w:p w14:paraId="67B35167" w14:textId="77777777" w:rsidR="00AC4815" w:rsidRPr="009343D4" w:rsidRDefault="00AC4815" w:rsidP="009343D4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O wyst</w:t>
      </w:r>
      <w:r w:rsidRPr="009343D4">
        <w:rPr>
          <w:rFonts w:eastAsia="TimesNewRoman"/>
          <w:sz w:val="22"/>
          <w:szCs w:val="22"/>
        </w:rPr>
        <w:t>ą</w:t>
      </w:r>
      <w:r w:rsidRPr="009343D4">
        <w:rPr>
          <w:sz w:val="22"/>
          <w:szCs w:val="22"/>
        </w:rPr>
        <w:t>pieniu okoliczno</w:t>
      </w:r>
      <w:r w:rsidRPr="009343D4">
        <w:rPr>
          <w:rFonts w:eastAsia="TimesNewRoman"/>
          <w:sz w:val="22"/>
          <w:szCs w:val="22"/>
        </w:rPr>
        <w:t>ś</w:t>
      </w:r>
      <w:r w:rsidRPr="009343D4">
        <w:rPr>
          <w:sz w:val="22"/>
          <w:szCs w:val="22"/>
        </w:rPr>
        <w:t>ci mog</w:t>
      </w:r>
      <w:r w:rsidRPr="009343D4">
        <w:rPr>
          <w:rFonts w:eastAsia="TimesNewRoman"/>
          <w:sz w:val="22"/>
          <w:szCs w:val="22"/>
        </w:rPr>
        <w:t>ą</w:t>
      </w:r>
      <w:r w:rsidRPr="009343D4">
        <w:rPr>
          <w:sz w:val="22"/>
          <w:szCs w:val="22"/>
        </w:rPr>
        <w:t>cych wpłyn</w:t>
      </w:r>
      <w:r w:rsidRPr="009343D4">
        <w:rPr>
          <w:rFonts w:eastAsia="TimesNewRoman"/>
          <w:sz w:val="22"/>
          <w:szCs w:val="22"/>
        </w:rPr>
        <w:t xml:space="preserve">ąć </w:t>
      </w:r>
      <w:r w:rsidRPr="009343D4">
        <w:rPr>
          <w:sz w:val="22"/>
          <w:szCs w:val="22"/>
        </w:rPr>
        <w:t>na zmian</w:t>
      </w:r>
      <w:r w:rsidRPr="009343D4">
        <w:rPr>
          <w:rFonts w:eastAsia="TimesNewRoman"/>
          <w:sz w:val="22"/>
          <w:szCs w:val="22"/>
        </w:rPr>
        <w:t xml:space="preserve">ę </w:t>
      </w:r>
      <w:r w:rsidRPr="009343D4">
        <w:rPr>
          <w:sz w:val="22"/>
          <w:szCs w:val="22"/>
        </w:rPr>
        <w:t>terminów, Wykonawca winien poinformowa</w:t>
      </w:r>
      <w:r w:rsidRPr="009343D4">
        <w:rPr>
          <w:rFonts w:eastAsia="TimesNewRoman"/>
          <w:sz w:val="22"/>
          <w:szCs w:val="22"/>
        </w:rPr>
        <w:t xml:space="preserve">ć </w:t>
      </w:r>
      <w:r w:rsidRPr="009343D4">
        <w:rPr>
          <w:sz w:val="22"/>
          <w:szCs w:val="22"/>
        </w:rPr>
        <w:t>Zamawiaj</w:t>
      </w:r>
      <w:r w:rsidRPr="009343D4">
        <w:rPr>
          <w:rFonts w:eastAsia="TimesNewRoman"/>
          <w:sz w:val="22"/>
          <w:szCs w:val="22"/>
        </w:rPr>
        <w:t>ą</w:t>
      </w:r>
      <w:r w:rsidRPr="009343D4">
        <w:rPr>
          <w:sz w:val="22"/>
          <w:szCs w:val="22"/>
        </w:rPr>
        <w:t>cego pisemnie.</w:t>
      </w:r>
    </w:p>
    <w:p w14:paraId="65D347C0" w14:textId="77777777" w:rsidR="00AC4815" w:rsidRPr="009343D4" w:rsidRDefault="00AC4815" w:rsidP="009343D4">
      <w:pPr>
        <w:numPr>
          <w:ilvl w:val="0"/>
          <w:numId w:val="7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343D4">
        <w:rPr>
          <w:sz w:val="22"/>
          <w:szCs w:val="22"/>
        </w:rPr>
        <w:t>Każda zmiana terminu realizacji umowy, wymaga zawarcia aneksu do umowy opatrzonego podpisem osobistym pod rygorem nieważności.</w:t>
      </w:r>
    </w:p>
    <w:p w14:paraId="5C137A90" w14:textId="77777777" w:rsidR="00C41567" w:rsidRPr="009343D4" w:rsidRDefault="00C41567" w:rsidP="00BB3970">
      <w:pPr>
        <w:spacing w:line="276" w:lineRule="auto"/>
        <w:jc w:val="center"/>
        <w:rPr>
          <w:b/>
          <w:bCs/>
          <w:sz w:val="22"/>
          <w:szCs w:val="22"/>
          <w:lang w:eastAsia="pl-PL"/>
        </w:rPr>
      </w:pPr>
    </w:p>
    <w:p w14:paraId="549A51FC" w14:textId="04215CCD" w:rsidR="00AC4815" w:rsidRPr="009343D4" w:rsidRDefault="00AC481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§ 1</w:t>
      </w:r>
      <w:r w:rsidR="00E7260C">
        <w:rPr>
          <w:b/>
          <w:bCs/>
          <w:sz w:val="22"/>
          <w:szCs w:val="22"/>
          <w:lang w:eastAsia="pl-PL"/>
        </w:rPr>
        <w:t>3</w:t>
      </w:r>
    </w:p>
    <w:p w14:paraId="347DAE73" w14:textId="68438622" w:rsidR="00AC4815" w:rsidRPr="009343D4" w:rsidRDefault="00AC481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Zmiana postanowień umowy</w:t>
      </w:r>
    </w:p>
    <w:p w14:paraId="495146E5" w14:textId="77777777" w:rsidR="00E109B2" w:rsidRPr="009343D4" w:rsidRDefault="00E109B2" w:rsidP="009343D4">
      <w:pPr>
        <w:pStyle w:val="Akapitzlist"/>
        <w:numPr>
          <w:ilvl w:val="0"/>
          <w:numId w:val="93"/>
        </w:numPr>
        <w:suppressAutoHyphens w:val="0"/>
        <w:spacing w:after="110"/>
        <w:ind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Zmiana postanowień niniejszej umowy może nastąpić wyłącznie za zgodą obu stron wyrażoną na piśmie, pod rygorem nieważności takiej zmiany.</w:t>
      </w:r>
    </w:p>
    <w:p w14:paraId="4E19A013" w14:textId="77777777" w:rsidR="00E109B2" w:rsidRPr="009343D4" w:rsidRDefault="00E109B2" w:rsidP="009343D4">
      <w:pPr>
        <w:pStyle w:val="Akapitzlist"/>
        <w:numPr>
          <w:ilvl w:val="0"/>
          <w:numId w:val="93"/>
        </w:numPr>
        <w:suppressAutoHyphens w:val="0"/>
        <w:spacing w:after="110"/>
        <w:ind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Inicjatorem zmian w umowie może być Zamawiający lub Wykonawca poprzez pisemne wystąpienie w okresie obowiązywania umowy zawierające uzasadnienie proponowanych zmian.</w:t>
      </w:r>
      <w:r w:rsidRPr="009343D4">
        <w:rPr>
          <w:rFonts w:ascii="Times New Roman" w:eastAsia="Arial" w:hAnsi="Times New Roman"/>
          <w:sz w:val="22"/>
          <w:szCs w:val="22"/>
        </w:rPr>
        <w:t xml:space="preserve"> </w:t>
      </w:r>
    </w:p>
    <w:p w14:paraId="481ECD6C" w14:textId="77777777" w:rsidR="00E109B2" w:rsidRPr="009343D4" w:rsidRDefault="00E109B2" w:rsidP="009343D4">
      <w:pPr>
        <w:pStyle w:val="Akapitzlist"/>
        <w:numPr>
          <w:ilvl w:val="0"/>
          <w:numId w:val="93"/>
        </w:numPr>
        <w:suppressAutoHyphens w:val="0"/>
        <w:spacing w:after="110"/>
        <w:ind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eastAsia="Arial" w:hAnsi="Times New Roman"/>
          <w:sz w:val="22"/>
          <w:szCs w:val="22"/>
        </w:rPr>
        <w:t xml:space="preserve">Zmiany </w:t>
      </w:r>
      <w:r w:rsidRPr="009343D4">
        <w:rPr>
          <w:rFonts w:ascii="Times New Roman" w:hAnsi="Times New Roman"/>
          <w:sz w:val="22"/>
          <w:szCs w:val="22"/>
        </w:rPr>
        <w:t>umowy są dopuszczalne, jeżeli zaistnieje jeden z poniższych przypadków:</w:t>
      </w:r>
      <w:r w:rsidRPr="009343D4">
        <w:rPr>
          <w:rFonts w:ascii="Times New Roman" w:eastAsia="Arial" w:hAnsi="Times New Roman"/>
          <w:sz w:val="22"/>
          <w:szCs w:val="22"/>
        </w:rPr>
        <w:t xml:space="preserve"> </w:t>
      </w:r>
    </w:p>
    <w:p w14:paraId="60BB7DE0" w14:textId="77777777" w:rsidR="00E109B2" w:rsidRPr="009343D4" w:rsidRDefault="00E109B2" w:rsidP="009343D4">
      <w:pPr>
        <w:pStyle w:val="Akapitzlist"/>
        <w:numPr>
          <w:ilvl w:val="0"/>
          <w:numId w:val="94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zmiany zostały przewidziane w ogłoszeniu o zamówieniu lub SWZ w postaci jasnych, precyzyjnych i jednoznacznych postanowień umownych, zgodnie z art. 455 ust. 1 pkt. 1 ustawy </w:t>
      </w:r>
      <w:proofErr w:type="spellStart"/>
      <w:r w:rsidRPr="009343D4">
        <w:rPr>
          <w:rFonts w:ascii="Times New Roman" w:hAnsi="Times New Roman"/>
          <w:sz w:val="22"/>
          <w:szCs w:val="22"/>
        </w:rPr>
        <w:t>Pzp</w:t>
      </w:r>
      <w:proofErr w:type="spellEnd"/>
      <w:r w:rsidRPr="009343D4">
        <w:rPr>
          <w:rFonts w:ascii="Times New Roman" w:hAnsi="Times New Roman"/>
          <w:sz w:val="22"/>
          <w:szCs w:val="22"/>
        </w:rPr>
        <w:t xml:space="preserve">; </w:t>
      </w:r>
    </w:p>
    <w:p w14:paraId="13D8EBD2" w14:textId="77777777" w:rsidR="00E109B2" w:rsidRPr="009343D4" w:rsidRDefault="00E109B2" w:rsidP="009343D4">
      <w:pPr>
        <w:pStyle w:val="Akapitzlist"/>
        <w:numPr>
          <w:ilvl w:val="0"/>
          <w:numId w:val="94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gdy Wykonawcę ma zastąpić nowy wykonawca, w sytuacji określonej w art. 455 ust. 1 pkt. 2 ustawy </w:t>
      </w:r>
      <w:proofErr w:type="spellStart"/>
      <w:r w:rsidRPr="009343D4">
        <w:rPr>
          <w:rFonts w:ascii="Times New Roman" w:hAnsi="Times New Roman"/>
          <w:sz w:val="22"/>
          <w:szCs w:val="22"/>
        </w:rPr>
        <w:t>Pzp</w:t>
      </w:r>
      <w:proofErr w:type="spellEnd"/>
      <w:r w:rsidRPr="009343D4">
        <w:rPr>
          <w:rFonts w:ascii="Times New Roman" w:hAnsi="Times New Roman"/>
          <w:sz w:val="22"/>
          <w:szCs w:val="22"/>
        </w:rPr>
        <w:t xml:space="preserve">; </w:t>
      </w:r>
    </w:p>
    <w:p w14:paraId="03DB8AEB" w14:textId="664D51B0" w:rsidR="00E109B2" w:rsidRPr="009343D4" w:rsidRDefault="00E109B2" w:rsidP="009343D4">
      <w:pPr>
        <w:pStyle w:val="Akapitzlist"/>
        <w:numPr>
          <w:ilvl w:val="0"/>
          <w:numId w:val="94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jeżeli zmiana dotyczy realizacji, przez dotychczasowego wykonawcę dodatkowych usług, o ile stały się one niezbędne i zostały spełnione łącznie następujące warunki: </w:t>
      </w:r>
    </w:p>
    <w:p w14:paraId="186D129E" w14:textId="77777777" w:rsidR="00E109B2" w:rsidRPr="009343D4" w:rsidRDefault="00E109B2" w:rsidP="009343D4">
      <w:pPr>
        <w:pStyle w:val="Akapitzlist"/>
        <w:numPr>
          <w:ilvl w:val="0"/>
          <w:numId w:val="95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zmiana wykonawcy nie może zostać dokonana z powodów ekonomicznych lub technicznych, w szczególności dotyczących zamienności lub interoperacyjności </w:t>
      </w:r>
      <w:r w:rsidRPr="009343D4">
        <w:rPr>
          <w:rFonts w:ascii="Times New Roman" w:hAnsi="Times New Roman"/>
          <w:sz w:val="22"/>
          <w:szCs w:val="22"/>
        </w:rPr>
        <w:lastRenderedPageBreak/>
        <w:t xml:space="preserve">wyposażenia, usług lub instalacji zamówionych w ramach zamówienia podstawowego, </w:t>
      </w:r>
    </w:p>
    <w:p w14:paraId="2B70088C" w14:textId="77777777" w:rsidR="00E109B2" w:rsidRPr="009343D4" w:rsidRDefault="00E109B2" w:rsidP="009343D4">
      <w:pPr>
        <w:pStyle w:val="Akapitzlist"/>
        <w:numPr>
          <w:ilvl w:val="0"/>
          <w:numId w:val="95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zmiana wykonawcy spowodowałaby istotną niedogodność bądź znaczne zwiększenie kosztów Zamawiającego, </w:t>
      </w:r>
    </w:p>
    <w:p w14:paraId="0404B1D6" w14:textId="77777777" w:rsidR="00E109B2" w:rsidRPr="009343D4" w:rsidRDefault="00E109B2" w:rsidP="009343D4">
      <w:pPr>
        <w:pStyle w:val="Akapitzlist"/>
        <w:numPr>
          <w:ilvl w:val="0"/>
          <w:numId w:val="95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wzrost ceny spowodowany każdą kolejną zmianą nie przekracza 50% wartości pierwotnej umowy; </w:t>
      </w:r>
    </w:p>
    <w:p w14:paraId="43272374" w14:textId="77777777" w:rsidR="00E109B2" w:rsidRPr="009343D4" w:rsidRDefault="00E109B2" w:rsidP="009343D4">
      <w:pPr>
        <w:pStyle w:val="Akapitzlist"/>
        <w:numPr>
          <w:ilvl w:val="0"/>
          <w:numId w:val="96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jeżeli konieczność zmiany umowy spowodowana jest okolicznościami, których Zamawiający działając z należytą starannością, nie mógł przewidzieć, o ile zmiana nie modyfikuje ogólnego charakteru umowy a wzrost ceny spowodowany każdą koleją zmianą nie przekracza 50% wartości pierwotnej umowy; </w:t>
      </w:r>
    </w:p>
    <w:p w14:paraId="4F87E245" w14:textId="77777777" w:rsidR="00E109B2" w:rsidRPr="009343D4" w:rsidRDefault="00E109B2" w:rsidP="009343D4">
      <w:pPr>
        <w:pStyle w:val="Akapitzlist"/>
        <w:numPr>
          <w:ilvl w:val="0"/>
          <w:numId w:val="96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łączna wartość zmian jest mniejsza niż progi unijne oraz jest niższa niż 10% wartości pierwotnej umowy, a zmiany te nie powodują zmiany ogólnego charakteru umowy. </w:t>
      </w:r>
    </w:p>
    <w:p w14:paraId="21EAEF25" w14:textId="1CB56254" w:rsidR="00E109B2" w:rsidRPr="009343D4" w:rsidRDefault="00E109B2" w:rsidP="00E07194">
      <w:pPr>
        <w:pStyle w:val="Akapitzlist"/>
        <w:numPr>
          <w:ilvl w:val="0"/>
          <w:numId w:val="98"/>
        </w:numPr>
        <w:spacing w:after="0"/>
        <w:ind w:left="426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Zgodnie z art. 439 </w:t>
      </w:r>
      <w:proofErr w:type="spellStart"/>
      <w:r w:rsidRPr="009343D4">
        <w:rPr>
          <w:rFonts w:ascii="Times New Roman" w:hAnsi="Times New Roman"/>
          <w:sz w:val="22"/>
          <w:szCs w:val="22"/>
        </w:rPr>
        <w:t>Pzp</w:t>
      </w:r>
      <w:proofErr w:type="spellEnd"/>
      <w:r w:rsidRPr="009343D4">
        <w:rPr>
          <w:rFonts w:ascii="Times New Roman" w:hAnsi="Times New Roman"/>
          <w:sz w:val="22"/>
          <w:szCs w:val="22"/>
        </w:rPr>
        <w:t xml:space="preserve"> Zamawiający przewiduje możliwość zmiany umowy w zakresie wysokości wynagrodzenia należnego Wykonawcy przez jego wzrost lub obniżenie, w przypadku zmian </w:t>
      </w:r>
      <w:r w:rsidR="00E33357">
        <w:rPr>
          <w:rFonts w:ascii="Times New Roman" w:hAnsi="Times New Roman"/>
          <w:sz w:val="22"/>
          <w:szCs w:val="22"/>
        </w:rPr>
        <w:t xml:space="preserve"> cen materiałów lub </w:t>
      </w:r>
      <w:r w:rsidRPr="009343D4">
        <w:rPr>
          <w:rFonts w:ascii="Times New Roman" w:hAnsi="Times New Roman"/>
          <w:sz w:val="22"/>
          <w:szCs w:val="22"/>
        </w:rPr>
        <w:t>kosztów bezpośrednio związanych z realizacją przedmiotu umowy, na zasadach określonych w punktach poniżej:</w:t>
      </w:r>
    </w:p>
    <w:p w14:paraId="4CE52F70" w14:textId="73B9DB79" w:rsidR="00E109B2" w:rsidRPr="009343D4" w:rsidRDefault="00E109B2" w:rsidP="009343D4">
      <w:pPr>
        <w:pStyle w:val="Akapitzlist"/>
        <w:numPr>
          <w:ilvl w:val="0"/>
          <w:numId w:val="99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zmiana może być dokonana </w:t>
      </w:r>
      <w:r w:rsidR="00E07194">
        <w:rPr>
          <w:rFonts w:ascii="Times New Roman" w:hAnsi="Times New Roman"/>
          <w:sz w:val="22"/>
          <w:szCs w:val="22"/>
        </w:rPr>
        <w:t xml:space="preserve">nie wcześniej niż </w:t>
      </w:r>
      <w:r w:rsidRPr="009343D4">
        <w:rPr>
          <w:rFonts w:ascii="Times New Roman" w:hAnsi="Times New Roman"/>
          <w:sz w:val="22"/>
          <w:szCs w:val="22"/>
        </w:rPr>
        <w:t>po upływie 6 miesięcy świadczenia usług, począwszy najwcześniej od 7-go miesiąca realizacji przedmiotu niniejszej umowy i dokonywana jest w odniesieniu do usług świadczonych po tej dacie,</w:t>
      </w:r>
    </w:p>
    <w:p w14:paraId="0F59C318" w14:textId="77777777" w:rsidR="00E109B2" w:rsidRPr="009343D4" w:rsidRDefault="00E109B2" w:rsidP="009343D4">
      <w:pPr>
        <w:pStyle w:val="Akapitzlist"/>
        <w:numPr>
          <w:ilvl w:val="0"/>
          <w:numId w:val="99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Waloryzacja wynagrodzenia dopuszczalna jest tylko raz od chwili złożenia wniosku, który złożony może być nie wcześniej niż po upływie 6 miesięcy od dnia zawarcia umowy i nie później niż na 1 miesiąc przed upływem terminu realizacji umowy. Wydłużenie terminu umownego realizacji zadania nie wpływa na zmianę terminu żądania zmiany wysokości wynagrodzenia,</w:t>
      </w:r>
    </w:p>
    <w:p w14:paraId="019E1650" w14:textId="6ADD3BF1" w:rsidR="00E109B2" w:rsidRPr="009343D4" w:rsidRDefault="00E109B2" w:rsidP="009343D4">
      <w:pPr>
        <w:pStyle w:val="Akapitzlist"/>
        <w:numPr>
          <w:ilvl w:val="0"/>
          <w:numId w:val="99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każda ze stron umowy uprawniona jest do wystąpienia z żądaniem zmiany wynagrodzenia</w:t>
      </w:r>
      <w:r w:rsidR="00E07194">
        <w:rPr>
          <w:rFonts w:ascii="Times New Roman" w:hAnsi="Times New Roman"/>
          <w:sz w:val="22"/>
          <w:szCs w:val="22"/>
        </w:rPr>
        <w:t xml:space="preserve"> tylko </w:t>
      </w:r>
      <w:r w:rsidR="00E33357">
        <w:rPr>
          <w:rFonts w:ascii="Times New Roman" w:hAnsi="Times New Roman"/>
          <w:sz w:val="22"/>
          <w:szCs w:val="22"/>
        </w:rPr>
        <w:t xml:space="preserve">wtedy, </w:t>
      </w:r>
      <w:r w:rsidR="00E07194">
        <w:rPr>
          <w:rFonts w:ascii="Times New Roman" w:hAnsi="Times New Roman"/>
          <w:sz w:val="22"/>
          <w:szCs w:val="22"/>
        </w:rPr>
        <w:t xml:space="preserve">gdy nastąpi zmiana </w:t>
      </w:r>
      <w:r w:rsidRPr="009343D4">
        <w:rPr>
          <w:rFonts w:ascii="Times New Roman" w:hAnsi="Times New Roman"/>
          <w:sz w:val="22"/>
          <w:szCs w:val="22"/>
        </w:rPr>
        <w:t>cen</w:t>
      </w:r>
      <w:r w:rsidR="00E33357">
        <w:rPr>
          <w:rFonts w:ascii="Times New Roman" w:hAnsi="Times New Roman"/>
          <w:sz w:val="22"/>
          <w:szCs w:val="22"/>
        </w:rPr>
        <w:t xml:space="preserve"> materiałów lub</w:t>
      </w:r>
      <w:r w:rsidRPr="009343D4">
        <w:rPr>
          <w:rFonts w:ascii="Times New Roman" w:hAnsi="Times New Roman"/>
          <w:sz w:val="22"/>
          <w:szCs w:val="22"/>
        </w:rPr>
        <w:t xml:space="preserve"> kosztów związanych z realizacją zamówienia, </w:t>
      </w:r>
      <w:r w:rsidR="000542DF">
        <w:rPr>
          <w:rFonts w:ascii="Times New Roman" w:hAnsi="Times New Roman"/>
          <w:sz w:val="22"/>
          <w:szCs w:val="22"/>
        </w:rPr>
        <w:t>tj.</w:t>
      </w:r>
      <w:r w:rsidRPr="009343D4">
        <w:rPr>
          <w:rFonts w:ascii="Times New Roman" w:hAnsi="Times New Roman"/>
          <w:sz w:val="22"/>
          <w:szCs w:val="22"/>
        </w:rPr>
        <w:t xml:space="preserve"> miesięczny wskaźnik cen towarów i usług konsumpcyjnych ogółem, publikowany przez Prezesa Głównego Urzędu Statystycznego w Biuletynie Statystycznym GUS, na stronie internetowej Urzędu, wzrośnie / spadnie o wartość </w:t>
      </w:r>
      <w:r w:rsidR="00E07194">
        <w:rPr>
          <w:rFonts w:ascii="Times New Roman" w:hAnsi="Times New Roman"/>
          <w:sz w:val="22"/>
          <w:szCs w:val="22"/>
        </w:rPr>
        <w:t>8</w:t>
      </w:r>
      <w:r w:rsidRPr="009343D4">
        <w:rPr>
          <w:rFonts w:ascii="Times New Roman" w:hAnsi="Times New Roman"/>
          <w:sz w:val="22"/>
          <w:szCs w:val="22"/>
        </w:rPr>
        <w:t xml:space="preserve"> %,</w:t>
      </w:r>
      <w:r w:rsidR="000542DF">
        <w:rPr>
          <w:rFonts w:ascii="Times New Roman" w:hAnsi="Times New Roman"/>
          <w:sz w:val="22"/>
          <w:szCs w:val="22"/>
        </w:rPr>
        <w:t xml:space="preserve"> w porównaniu ze wskaźnikiem cen </w:t>
      </w:r>
      <w:r w:rsidR="00252BF6">
        <w:rPr>
          <w:rFonts w:ascii="Times New Roman" w:hAnsi="Times New Roman"/>
          <w:sz w:val="22"/>
          <w:szCs w:val="22"/>
        </w:rPr>
        <w:t>towarów i usług konsumpcyjnych</w:t>
      </w:r>
      <w:r w:rsidR="000542DF">
        <w:rPr>
          <w:rFonts w:ascii="Times New Roman" w:hAnsi="Times New Roman"/>
          <w:sz w:val="22"/>
          <w:szCs w:val="22"/>
        </w:rPr>
        <w:t xml:space="preserve">, </w:t>
      </w:r>
      <w:r w:rsidR="000542DF" w:rsidRPr="009343D4">
        <w:rPr>
          <w:rFonts w:ascii="Times New Roman" w:hAnsi="Times New Roman"/>
          <w:sz w:val="22"/>
          <w:szCs w:val="22"/>
        </w:rPr>
        <w:t>wyszczególnion</w:t>
      </w:r>
      <w:r w:rsidR="000542DF">
        <w:rPr>
          <w:rFonts w:ascii="Times New Roman" w:hAnsi="Times New Roman"/>
          <w:sz w:val="22"/>
          <w:szCs w:val="22"/>
        </w:rPr>
        <w:t>ym</w:t>
      </w:r>
      <w:r w:rsidR="000542DF" w:rsidRPr="009343D4">
        <w:rPr>
          <w:rFonts w:ascii="Times New Roman" w:hAnsi="Times New Roman"/>
          <w:sz w:val="22"/>
          <w:szCs w:val="22"/>
        </w:rPr>
        <w:t xml:space="preserve"> w komunikacie Prezesa Głównego Urzędu Statystycznego</w:t>
      </w:r>
      <w:r w:rsidR="000542DF">
        <w:rPr>
          <w:rFonts w:ascii="Times New Roman" w:hAnsi="Times New Roman"/>
          <w:sz w:val="22"/>
          <w:szCs w:val="22"/>
        </w:rPr>
        <w:t xml:space="preserve">, z miesiąca złożenia ofert Wykonawcy.  </w:t>
      </w:r>
    </w:p>
    <w:p w14:paraId="28CA9D15" w14:textId="4F4EEEC5" w:rsidR="00E109B2" w:rsidRPr="009343D4" w:rsidRDefault="00E109B2" w:rsidP="009343D4">
      <w:pPr>
        <w:pStyle w:val="Akapitzlist"/>
        <w:numPr>
          <w:ilvl w:val="0"/>
          <w:numId w:val="99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poziom zmiany (waloryzacji) wynagrodzenia zostanie ustalony na podstawie wskaźnika zmiany cen pod nazwą „Inne towary i usługi” wyszczególnione w komunikacie Prezesa Głównego Urzędu Statystycznego, ustalonego w stosunku do miesiąca, w którym została złożona oferta Wykonawcy. Poziom zmiany będzie stanowił różnicę kosztów z miesiąca, za który wnioskowana jest zmiana, a poziomem kosztów za miesiąc, w którym została złożona oferta Wykonawcy,</w:t>
      </w:r>
      <w:r w:rsidR="00E07194">
        <w:rPr>
          <w:rFonts w:ascii="Times New Roman" w:hAnsi="Times New Roman"/>
          <w:sz w:val="22"/>
          <w:szCs w:val="22"/>
        </w:rPr>
        <w:t xml:space="preserve"> z zastrzeżeniem pkt 5 niniejszego ustępu.</w:t>
      </w:r>
    </w:p>
    <w:p w14:paraId="7FF8F3EF" w14:textId="66BE9802" w:rsidR="00E109B2" w:rsidRPr="009343D4" w:rsidRDefault="00E109B2" w:rsidP="009343D4">
      <w:pPr>
        <w:pStyle w:val="Akapitzlist"/>
        <w:numPr>
          <w:ilvl w:val="0"/>
          <w:numId w:val="99"/>
        </w:numPr>
        <w:spacing w:after="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łączna maksymalna wartość wszystkich zmian dotyczących wynagrodzenia należnego Wykonawcy w przypadku zmiany cen materiałów lub kosztów bezpośrednio związanych z realizacją przedmiotu umowy, jaką dopuszcza Zamawiający nie może przekroczyć 5% łącznego wynagrodzenia umownego brutto Wykonawcy, o którym mowa w §8 ust. 1 z uwzględnieniem, że Zamawiający w efekcie zastosowania postanowień o zasadach wprowadzenia zmian wysokości wynagrodzenia ponosi jedynie 50% wartości wzrostu wynagrodzenia, a pozostałe 50% wartości wzrostu wynagrodzenia stanowi ryzyko gospodarcze Wykonawcy.</w:t>
      </w:r>
    </w:p>
    <w:p w14:paraId="0CB32435" w14:textId="77777777" w:rsidR="00E109B2" w:rsidRPr="009343D4" w:rsidRDefault="00E109B2" w:rsidP="00E07194">
      <w:pPr>
        <w:pStyle w:val="Akapitzlist"/>
        <w:numPr>
          <w:ilvl w:val="0"/>
          <w:numId w:val="103"/>
        </w:numPr>
        <w:suppressAutoHyphens w:val="0"/>
        <w:spacing w:after="50"/>
        <w:ind w:left="426"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Jeżeli umowa została zawarta po upływie 180 dni od dnia upływu terminu składania ofert, w celu ustalenia zmiany wysokości wynagrodzenia należnego wykonawcy, oblicza się różnicę między średnią ceną materiałów lub kosztów, obowiązującą w dniu otwarcia ofert, a ceną nabycia materiałów lub rzeczywiście poniesionych kosztów przez Wykonawcę, zgodnie z ust. 4.</w:t>
      </w:r>
    </w:p>
    <w:p w14:paraId="4F80B13C" w14:textId="2B2B2A74" w:rsidR="00E109B2" w:rsidRPr="009343D4" w:rsidRDefault="00E109B2" w:rsidP="00E07194">
      <w:pPr>
        <w:pStyle w:val="Akapitzlist"/>
        <w:numPr>
          <w:ilvl w:val="0"/>
          <w:numId w:val="103"/>
        </w:numPr>
        <w:suppressAutoHyphens w:val="0"/>
        <w:spacing w:after="50"/>
        <w:ind w:left="426"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lastRenderedPageBreak/>
        <w:t xml:space="preserve">Wykonawca, którego wynagrodzenie zostało zmienione zgodnie z ust. 4, zobowiązany jest do zmiany wynagrodzenia przysługującego podwykonawcy, z którym zawarł umowę, </w:t>
      </w:r>
      <w:r w:rsidRPr="009343D4">
        <w:rPr>
          <w:rFonts w:ascii="Times New Roman" w:eastAsia="Arial" w:hAnsi="Times New Roman"/>
          <w:sz w:val="22"/>
          <w:szCs w:val="22"/>
        </w:rPr>
        <w:t xml:space="preserve">w </w:t>
      </w:r>
      <w:r w:rsidRPr="009343D4">
        <w:rPr>
          <w:rFonts w:ascii="Times New Roman" w:hAnsi="Times New Roman"/>
          <w:sz w:val="22"/>
          <w:szCs w:val="22"/>
        </w:rPr>
        <w:t xml:space="preserve">zakresie odpowiadającym zmianom cen materiałów lub kosztów dotyczących zobowiązania podwykonawcy, jeżeli łącznie spełnione są następujące </w:t>
      </w:r>
      <w:r w:rsidRPr="009343D4">
        <w:rPr>
          <w:rFonts w:ascii="Times New Roman" w:eastAsia="Arial" w:hAnsi="Times New Roman"/>
          <w:sz w:val="22"/>
          <w:szCs w:val="22"/>
        </w:rPr>
        <w:t xml:space="preserve">warunki: przedmiotem </w:t>
      </w:r>
      <w:r w:rsidRPr="009343D4">
        <w:rPr>
          <w:rFonts w:ascii="Times New Roman" w:hAnsi="Times New Roman"/>
          <w:sz w:val="22"/>
          <w:szCs w:val="22"/>
        </w:rPr>
        <w:t>umowy są roboty budowlane, dostawy lub usługi i okres obowiązywania umowy przekracza 6 miesięcy.</w:t>
      </w:r>
      <w:r w:rsidRPr="009343D4">
        <w:rPr>
          <w:rFonts w:ascii="Times New Roman" w:eastAsia="Arial" w:hAnsi="Times New Roman"/>
          <w:sz w:val="22"/>
          <w:szCs w:val="22"/>
        </w:rPr>
        <w:t xml:space="preserve"> </w:t>
      </w:r>
    </w:p>
    <w:p w14:paraId="171C3C8A" w14:textId="77777777" w:rsidR="00E109B2" w:rsidRPr="009343D4" w:rsidRDefault="00E109B2" w:rsidP="00E07194">
      <w:pPr>
        <w:pStyle w:val="Akapitzlist"/>
        <w:numPr>
          <w:ilvl w:val="0"/>
          <w:numId w:val="103"/>
        </w:numPr>
        <w:suppressAutoHyphens w:val="0"/>
        <w:spacing w:after="50"/>
        <w:ind w:left="426"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W przypadku konieczności zmian umowy w zakresie, o którym mowa w ust. 4 ustala się, że zmiany mogą zostać dokonane jedynie na pisemny i uzasadniony wniosek stron. Wniosek powinien zawierać wyczerpujące uzasadnienie faktyczne i wskazanie podstaw prawnych oraz dokładne wyliczenie kwoty wynagrodzenia Wykonawcy po zmianie umowy, </w:t>
      </w:r>
      <w:r w:rsidRPr="009343D4">
        <w:rPr>
          <w:rFonts w:ascii="Times New Roman" w:eastAsia="Arial" w:hAnsi="Times New Roman"/>
          <w:sz w:val="22"/>
          <w:szCs w:val="22"/>
        </w:rPr>
        <w:t xml:space="preserve">w </w:t>
      </w:r>
      <w:r w:rsidRPr="009343D4">
        <w:rPr>
          <w:rFonts w:ascii="Times New Roman" w:hAnsi="Times New Roman"/>
          <w:sz w:val="22"/>
          <w:szCs w:val="22"/>
        </w:rPr>
        <w:t xml:space="preserve">szczególności Wykonawca zobowiązuje się wykazać związek pomiędzy wnioskowaną kwotą podwyższenia wynagrodzenia, a wpływem zmiany zasad na kalkulację </w:t>
      </w:r>
      <w:r w:rsidRPr="009343D4">
        <w:rPr>
          <w:rFonts w:ascii="Times New Roman" w:eastAsia="Arial" w:hAnsi="Times New Roman"/>
          <w:sz w:val="22"/>
          <w:szCs w:val="22"/>
        </w:rPr>
        <w:t xml:space="preserve">wynagrodzenia. </w:t>
      </w:r>
    </w:p>
    <w:p w14:paraId="314B49A2" w14:textId="47774F13" w:rsidR="00E109B2" w:rsidRPr="00C112C0" w:rsidRDefault="00E109B2" w:rsidP="000F034E">
      <w:pPr>
        <w:pStyle w:val="Akapitzlist"/>
        <w:numPr>
          <w:ilvl w:val="0"/>
          <w:numId w:val="103"/>
        </w:numPr>
        <w:suppressAutoHyphens w:val="0"/>
        <w:spacing w:after="50"/>
        <w:ind w:left="426" w:right="50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Wykonawca do wniosku, o którym mowa ust. 7 zobowiązany jest załączyć wszelkie dowody na potwierdzenie, że zmiany </w:t>
      </w:r>
      <w:r w:rsidR="00E33357">
        <w:rPr>
          <w:rFonts w:ascii="Times New Roman" w:hAnsi="Times New Roman"/>
          <w:sz w:val="22"/>
          <w:szCs w:val="22"/>
        </w:rPr>
        <w:t xml:space="preserve">cen materiałów lub </w:t>
      </w:r>
      <w:r w:rsidRPr="009343D4">
        <w:rPr>
          <w:rFonts w:ascii="Times New Roman" w:hAnsi="Times New Roman"/>
          <w:sz w:val="22"/>
          <w:szCs w:val="22"/>
        </w:rPr>
        <w:t>kosztów związanych z realizacją zamówienia w</w:t>
      </w:r>
      <w:r w:rsidRPr="009343D4">
        <w:rPr>
          <w:rFonts w:ascii="Times New Roman" w:eastAsia="Arial" w:hAnsi="Times New Roman"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>zakresie określonym w ust. 4</w:t>
      </w:r>
      <w:r w:rsidR="000F034E">
        <w:rPr>
          <w:rFonts w:ascii="Times New Roman" w:eastAsia="Arial" w:hAnsi="Times New Roman"/>
          <w:sz w:val="22"/>
          <w:szCs w:val="22"/>
        </w:rPr>
        <w:t xml:space="preserve"> </w:t>
      </w:r>
      <w:r w:rsidRPr="009343D4">
        <w:rPr>
          <w:rFonts w:ascii="Times New Roman" w:hAnsi="Times New Roman"/>
          <w:sz w:val="22"/>
          <w:szCs w:val="22"/>
        </w:rPr>
        <w:t xml:space="preserve">miały wpływ na koszty wykonania przedmiotu </w:t>
      </w:r>
      <w:r w:rsidRPr="009343D4">
        <w:rPr>
          <w:rFonts w:ascii="Times New Roman" w:eastAsia="Arial" w:hAnsi="Times New Roman"/>
          <w:sz w:val="22"/>
          <w:szCs w:val="22"/>
        </w:rPr>
        <w:t xml:space="preserve">umowy. </w:t>
      </w:r>
    </w:p>
    <w:p w14:paraId="1BF18C58" w14:textId="77777777" w:rsidR="00C112C0" w:rsidRPr="009343D4" w:rsidRDefault="00C112C0" w:rsidP="00C112C0">
      <w:pPr>
        <w:pStyle w:val="Akapitzlist"/>
        <w:suppressAutoHyphens w:val="0"/>
        <w:spacing w:after="50"/>
        <w:ind w:left="426" w:right="50"/>
        <w:contextualSpacing/>
        <w:jc w:val="both"/>
        <w:rPr>
          <w:rFonts w:ascii="Times New Roman" w:hAnsi="Times New Roman"/>
          <w:sz w:val="22"/>
          <w:szCs w:val="22"/>
        </w:rPr>
      </w:pPr>
    </w:p>
    <w:p w14:paraId="513432DA" w14:textId="1D6E32E5" w:rsidR="00AC4815" w:rsidRPr="009343D4" w:rsidRDefault="00707C7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 xml:space="preserve">§ </w:t>
      </w:r>
      <w:r w:rsidR="00AC4815" w:rsidRPr="009343D4">
        <w:rPr>
          <w:b/>
          <w:bCs/>
          <w:sz w:val="22"/>
          <w:szCs w:val="22"/>
          <w:lang w:eastAsia="pl-PL"/>
        </w:rPr>
        <w:t>1</w:t>
      </w:r>
      <w:r w:rsidR="000F034E">
        <w:rPr>
          <w:b/>
          <w:bCs/>
          <w:sz w:val="22"/>
          <w:szCs w:val="22"/>
          <w:lang w:eastAsia="pl-PL"/>
        </w:rPr>
        <w:t>4</w:t>
      </w:r>
    </w:p>
    <w:p w14:paraId="212EA804" w14:textId="072936A5" w:rsidR="00707C75" w:rsidRPr="009343D4" w:rsidRDefault="00707C7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Ubezpieczenie</w:t>
      </w:r>
    </w:p>
    <w:p w14:paraId="12A9A25D" w14:textId="77777777" w:rsidR="00707C75" w:rsidRPr="009343D4" w:rsidRDefault="00707C75" w:rsidP="009343D4">
      <w:pPr>
        <w:numPr>
          <w:ilvl w:val="3"/>
          <w:numId w:val="78"/>
        </w:numPr>
        <w:suppressAutoHyphens w:val="0"/>
        <w:spacing w:line="276" w:lineRule="auto"/>
        <w:ind w:left="284" w:hanging="284"/>
        <w:jc w:val="both"/>
        <w:rPr>
          <w:b/>
          <w:noProof/>
          <w:sz w:val="22"/>
          <w:szCs w:val="22"/>
        </w:rPr>
      </w:pPr>
      <w:r w:rsidRPr="009343D4">
        <w:rPr>
          <w:noProof/>
          <w:sz w:val="22"/>
          <w:szCs w:val="22"/>
        </w:rPr>
        <w:t xml:space="preserve">Wykonawca zobowiązany jest najpóźniej dzień przed podpisaniem umowy przedłożyć Zamawiajacemu polisę, a w przypadku jej braku inny dokument potwierdzajacy, że Wykonawca jest ubezpieczony od odpowiedzialności cywilnej w zakresie prowadzonej działalności gospodarczej związanej z przedmiotem zamówienia na kwotę minimum </w:t>
      </w:r>
      <w:r w:rsidRPr="009343D4">
        <w:rPr>
          <w:b/>
          <w:noProof/>
          <w:sz w:val="22"/>
          <w:szCs w:val="22"/>
        </w:rPr>
        <w:t>100 000,00 zł</w:t>
      </w:r>
      <w:r w:rsidRPr="009343D4">
        <w:rPr>
          <w:noProof/>
          <w:sz w:val="22"/>
          <w:szCs w:val="22"/>
        </w:rPr>
        <w:t xml:space="preserve"> wraz z dowodami oplacenia składek.</w:t>
      </w:r>
    </w:p>
    <w:p w14:paraId="10C685F5" w14:textId="77777777" w:rsidR="00707C75" w:rsidRPr="009343D4" w:rsidRDefault="00707C75" w:rsidP="009343D4">
      <w:pPr>
        <w:numPr>
          <w:ilvl w:val="3"/>
          <w:numId w:val="78"/>
        </w:numPr>
        <w:suppressAutoHyphens w:val="0"/>
        <w:spacing w:line="276" w:lineRule="auto"/>
        <w:ind w:left="284" w:hanging="284"/>
        <w:jc w:val="both"/>
        <w:rPr>
          <w:b/>
          <w:noProof/>
          <w:sz w:val="22"/>
          <w:szCs w:val="22"/>
        </w:rPr>
      </w:pPr>
      <w:r w:rsidRPr="009343D4">
        <w:rPr>
          <w:noProof/>
          <w:sz w:val="22"/>
          <w:szCs w:val="22"/>
        </w:rPr>
        <w:t>Jeżeli polisa lub inny dokument potwierdzajacy, że wykonawca jest ubezpieczony obejmuje okres krótszy niż termin realizacji zamówienia, Wykonawca zobowiązuje się do przedkładania kolejnej polisy Zamwiającemu w wypadku zakończenia okresu ubezpieczenia</w:t>
      </w:r>
      <w:r w:rsidRPr="009343D4">
        <w:rPr>
          <w:bCs/>
          <w:noProof/>
          <w:sz w:val="22"/>
          <w:szCs w:val="22"/>
          <w:lang w:eastAsia="en-GB"/>
        </w:rPr>
        <w:t>.</w:t>
      </w:r>
      <w:r w:rsidRPr="009343D4">
        <w:rPr>
          <w:noProof/>
          <w:sz w:val="22"/>
          <w:szCs w:val="22"/>
        </w:rPr>
        <w:t xml:space="preserve"> </w:t>
      </w:r>
    </w:p>
    <w:p w14:paraId="2B0DB603" w14:textId="77777777" w:rsidR="00707C75" w:rsidRPr="009343D4" w:rsidRDefault="00707C75" w:rsidP="009343D4">
      <w:pPr>
        <w:pStyle w:val="Akapitzlist"/>
        <w:numPr>
          <w:ilvl w:val="3"/>
          <w:numId w:val="78"/>
        </w:numPr>
        <w:spacing w:after="0"/>
        <w:ind w:left="284" w:hanging="284"/>
        <w:jc w:val="both"/>
        <w:rPr>
          <w:rFonts w:ascii="Times New Roman" w:hAnsi="Times New Roman"/>
          <w:bCs/>
          <w:noProof/>
          <w:spacing w:val="-4"/>
          <w:sz w:val="22"/>
          <w:szCs w:val="22"/>
        </w:rPr>
      </w:pPr>
      <w:bookmarkStart w:id="3" w:name="_Toc270348449"/>
      <w:r w:rsidRPr="009343D4">
        <w:rPr>
          <w:rFonts w:ascii="Times New Roman" w:hAnsi="Times New Roman"/>
          <w:bCs/>
          <w:noProof/>
          <w:spacing w:val="-4"/>
          <w:sz w:val="22"/>
          <w:szCs w:val="22"/>
        </w:rPr>
        <w:t>Wypełnienie wyżej wspomnianego zobowiązania nie wyłącza i nie ogranicza odpowiedzialności Wykonawcy wynikającej z niniejszej umowy.</w:t>
      </w:r>
      <w:bookmarkEnd w:id="3"/>
    </w:p>
    <w:p w14:paraId="5D088EF0" w14:textId="1E0076CD" w:rsidR="00707C75" w:rsidRPr="009343D4" w:rsidRDefault="00707C75" w:rsidP="009343D4">
      <w:pPr>
        <w:pStyle w:val="Akapitzlist"/>
        <w:numPr>
          <w:ilvl w:val="3"/>
          <w:numId w:val="78"/>
        </w:numPr>
        <w:ind w:left="284" w:hanging="284"/>
        <w:jc w:val="both"/>
        <w:rPr>
          <w:rFonts w:ascii="Times New Roman" w:hAnsi="Times New Roman"/>
          <w:noProof/>
          <w:sz w:val="22"/>
          <w:szCs w:val="22"/>
        </w:rPr>
      </w:pPr>
      <w:bookmarkStart w:id="4" w:name="_Toc270348450"/>
      <w:r w:rsidRPr="009343D4">
        <w:rPr>
          <w:rFonts w:ascii="Times New Roman" w:hAnsi="Times New Roman"/>
          <w:noProof/>
          <w:sz w:val="22"/>
          <w:szCs w:val="22"/>
        </w:rPr>
        <w:t>W przypadku, gdyby Wykonawca  nie przedłożył polis ubezpieczeniowych wymaganych Umową i dowodów opłaty składek, Zamawiajacy ma prawo zawarcia na koszt Wykonawcy umowy ubezpieczenia na jego rzecz, w zakresie, w jakim Wykonawca nie przedłożył polisy i dowodów opłaty składek. Koszty składek ubezpieczeniowych poniesionych w takim przypadku Zamawiający może potrącić z jakiejkolwiek części wynagrodzenia należnego Wykonawcy lub z zabezpieczenia należytego wykonania umowy. Jeżeli brak będzie wynagrodzenia nadającego się do potrącenia, koszty takich składek ubezpieczeniowych uważać się będzie za dług Wykonawcy.</w:t>
      </w:r>
      <w:bookmarkEnd w:id="4"/>
    </w:p>
    <w:p w14:paraId="7251C77E" w14:textId="3B0B5EBE" w:rsidR="00C41567" w:rsidRPr="009343D4" w:rsidRDefault="00A35D9D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 xml:space="preserve">§ </w:t>
      </w:r>
      <w:r w:rsidR="000A6026" w:rsidRPr="009343D4">
        <w:rPr>
          <w:b/>
          <w:bCs/>
          <w:sz w:val="22"/>
          <w:szCs w:val="22"/>
          <w:lang w:eastAsia="pl-PL"/>
        </w:rPr>
        <w:t>1</w:t>
      </w:r>
      <w:r w:rsidR="000F034E">
        <w:rPr>
          <w:b/>
          <w:bCs/>
          <w:sz w:val="22"/>
          <w:szCs w:val="22"/>
          <w:lang w:eastAsia="pl-PL"/>
        </w:rPr>
        <w:t>5</w:t>
      </w:r>
    </w:p>
    <w:p w14:paraId="79CA6073" w14:textId="0A852894" w:rsidR="00707C75" w:rsidRPr="009343D4" w:rsidRDefault="00707C7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Obowiązek zatrudnienia na podstawie umowy o pracę</w:t>
      </w:r>
    </w:p>
    <w:p w14:paraId="49EEBFC8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 xml:space="preserve">1. Zatrudnienie na podstawie umowy o pracę Wykonawca zobowiązuje się realizować umowę </w:t>
      </w:r>
      <w:r w:rsidRPr="009343D4">
        <w:rPr>
          <w:color w:val="000000"/>
          <w:sz w:val="22"/>
          <w:szCs w:val="22"/>
        </w:rPr>
        <w:br/>
        <w:t>w całym okresie jej trwania, w zakresie wskazanym przez Zamawiającego w opisie przedmiotu zamówienia, przez osoby zatrudnione przez Wykonawcę lub Podwykonawcę na podstawie stosunku pracy.</w:t>
      </w:r>
    </w:p>
    <w:p w14:paraId="6740283B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2. W trakcie realizacji zamówienia Zamawiający uprawniony jest do wykonywania czynności kontrolnych wobec Wykonawcy odnośnie spełniania przez Wykonawcę lub Podwykonawcę wymogu zatrudnienia na podstawie stosunku pracy osób wykonujących wskazane w opisie przedmiotu zamówienia czynności.</w:t>
      </w:r>
    </w:p>
    <w:p w14:paraId="235451B4" w14:textId="77777777" w:rsidR="000A6026" w:rsidRPr="009343D4" w:rsidRDefault="000A6026" w:rsidP="009343D4">
      <w:pPr>
        <w:shd w:val="clear" w:color="auto" w:fill="FFFFFF"/>
        <w:spacing w:line="276" w:lineRule="auto"/>
        <w:ind w:right="7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Zamawiający uprawniony jest w szczególności do:</w:t>
      </w:r>
    </w:p>
    <w:p w14:paraId="74CF19F0" w14:textId="77777777" w:rsidR="000A6026" w:rsidRPr="009343D4" w:rsidRDefault="000A6026" w:rsidP="009343D4">
      <w:pPr>
        <w:shd w:val="clear" w:color="auto" w:fill="FFFFFF"/>
        <w:spacing w:line="276" w:lineRule="auto"/>
        <w:ind w:right="7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a) żądania oświadczeń i dokumentów w zakresie potwierdzenia spełniania ww. wymogów i dokonywania ich oceny,</w:t>
      </w:r>
    </w:p>
    <w:p w14:paraId="48230B31" w14:textId="77777777" w:rsidR="000A6026" w:rsidRPr="009343D4" w:rsidRDefault="000A6026" w:rsidP="009343D4">
      <w:pPr>
        <w:shd w:val="clear" w:color="auto" w:fill="FFFFFF"/>
        <w:spacing w:line="276" w:lineRule="auto"/>
        <w:ind w:right="7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b) żądania wyjaśnień w przypadku wątpliwości w zakresie potwierdzenia spełniania ww. wymogów,</w:t>
      </w:r>
    </w:p>
    <w:p w14:paraId="03712C26" w14:textId="77777777" w:rsidR="000A6026" w:rsidRPr="009343D4" w:rsidRDefault="000A6026" w:rsidP="009343D4">
      <w:pPr>
        <w:shd w:val="clear" w:color="auto" w:fill="FFFFFF"/>
        <w:spacing w:line="276" w:lineRule="auto"/>
        <w:ind w:right="7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lastRenderedPageBreak/>
        <w:t>c) przeprowadzania kontroli na miejscu wykonywania świadczenia.</w:t>
      </w:r>
    </w:p>
    <w:p w14:paraId="27B75D03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3. Na podstawie art. 438 ust. 2 PZP, w trakcie realizacji zamówienia na każde wezwanie Zamawiającego w wyznaczonym w tym wezwaniu terminie Wykonawca, w celu weryfikacji zatrudniania przez Wykonawcę lub Podwykonawcę na podstawie stosunku pracy, osób wykonujących wskazane przez Zamawiającego czynności w zakresie realizacji zamówienia, Wykonawca przedłoży Zamawiającemu informacje, w tym dane osobowe, niezbędne do weryfikacji zatrudnienia na podstawie stosunku pracy, w szczególności imię i nazwisko zatrudnionego pracownika, datę zawarcia umowy o pracę, rodzaj umowy o pracę i zakres obowiązków pracownika, jak np. wskazane poniżej dowody:</w:t>
      </w:r>
    </w:p>
    <w:p w14:paraId="40780033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a) oświadczenia zatrudnionego pracownika; oświadczenie Wykonawcy lub Podwykonawcy o zatrudnieniu na podstawie stosunku pracy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imion i nazwisk tych osób, rodzaju umowy o pracę i wymiaru etatu oraz podpis osoby uprawnionej do złożenia oświadczenia w imieniu Wykonawcy lub Podwykonawcy;</w:t>
      </w:r>
    </w:p>
    <w:p w14:paraId="56AC82A3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b)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 przepisami ustawy z dnia 10 maja 2018 r. o ochronie danych osobowych (tj. w szczególności bez adresów, nr PESEL pracowników). Imię i nazwisko pracownika nie podlega anonimizacji. Informacje takie jak: data zawarcia umowy, rodzaj umowy o pracę i wymiar etatu powinny być możliwe do zidentyfikowania;</w:t>
      </w:r>
    </w:p>
    <w:p w14:paraId="331C8673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c)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685EBE72" w14:textId="28D4DE5E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 xml:space="preserve">d)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 dnia 10 maja 2018 r. o ochronie danych osobowych. Imię i nazwisko pracownika nie </w:t>
      </w:r>
      <w:r w:rsidR="00963EA4" w:rsidRPr="009343D4">
        <w:rPr>
          <w:color w:val="000000"/>
          <w:sz w:val="22"/>
          <w:szCs w:val="22"/>
        </w:rPr>
        <w:t>podlegają</w:t>
      </w:r>
      <w:r w:rsidRPr="009343D4">
        <w:rPr>
          <w:color w:val="000000"/>
          <w:sz w:val="22"/>
          <w:szCs w:val="22"/>
        </w:rPr>
        <w:t xml:space="preserve"> anonimizacji.</w:t>
      </w:r>
    </w:p>
    <w:p w14:paraId="15BCFEFF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4. Z tytułu niespełnienia przez Wykonawcę lub Podwykonawcę wymogu zatrudnienia na podstawie stosunku pracy osób wykonujących wskazane w opisie przedmiotu zamówienia czynności Zamawiający przewiduje sankcję w postaci obowiązku zapłaty przez Wykonawcę kary umownej w wysokości określonej § 1</w:t>
      </w:r>
      <w:r w:rsidR="00E12728" w:rsidRPr="009343D4">
        <w:rPr>
          <w:color w:val="000000"/>
          <w:sz w:val="22"/>
          <w:szCs w:val="22"/>
        </w:rPr>
        <w:t>2</w:t>
      </w:r>
      <w:r w:rsidRPr="009343D4">
        <w:rPr>
          <w:color w:val="000000"/>
          <w:sz w:val="22"/>
          <w:szCs w:val="22"/>
        </w:rPr>
        <w:t xml:space="preserve"> ust.1 pkt 1) </w:t>
      </w:r>
      <w:proofErr w:type="spellStart"/>
      <w:r w:rsidRPr="009343D4">
        <w:rPr>
          <w:color w:val="000000"/>
          <w:sz w:val="22"/>
          <w:szCs w:val="22"/>
        </w:rPr>
        <w:t>ppkt</w:t>
      </w:r>
      <w:proofErr w:type="spellEnd"/>
      <w:r w:rsidRPr="009343D4">
        <w:rPr>
          <w:color w:val="000000"/>
          <w:sz w:val="22"/>
          <w:szCs w:val="22"/>
        </w:rPr>
        <w:t xml:space="preserve"> g.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ust. 1 czynności.</w:t>
      </w:r>
    </w:p>
    <w:p w14:paraId="0E8F3F7A" w14:textId="77777777" w:rsidR="000A6026" w:rsidRPr="009343D4" w:rsidRDefault="000A6026" w:rsidP="009343D4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5. W przypadku uzasadnionych wątpliwości co do przestrzegania prawa pracy przez Wykonawcę lub Podwykonawcę, Zamawiający może zwrócić się o przeprowadzenie kontroli przez Państwową Inspekcję Pracy.</w:t>
      </w:r>
    </w:p>
    <w:p w14:paraId="6F19BCEC" w14:textId="47216418" w:rsidR="009343D4" w:rsidRDefault="000A6026" w:rsidP="00E33357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  <w:r w:rsidRPr="009343D4">
        <w:rPr>
          <w:color w:val="000000"/>
          <w:sz w:val="22"/>
          <w:szCs w:val="22"/>
        </w:rPr>
        <w:t>6. Zamawiający może odstąpić od Umowy z przyczyn leżących po stronie Wykonawcy, gdy zwłoka w wykonaniu obowiązku, o którym mowa w ust. 1 przekroczy 5 dni. Prawo odstąpienia należy wykonać w terminie 30 dni od dnia powzięcia wiadomości o podstawie odstąpienia.</w:t>
      </w:r>
    </w:p>
    <w:p w14:paraId="32966275" w14:textId="77777777" w:rsidR="000542DF" w:rsidRDefault="000542DF" w:rsidP="00E33357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</w:p>
    <w:p w14:paraId="5419ADC5" w14:textId="77777777" w:rsidR="000542DF" w:rsidRDefault="000542DF" w:rsidP="00E33357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</w:p>
    <w:p w14:paraId="5409991D" w14:textId="77777777" w:rsidR="000542DF" w:rsidRPr="009343D4" w:rsidRDefault="000542DF" w:rsidP="00E33357">
      <w:pPr>
        <w:shd w:val="clear" w:color="auto" w:fill="FFFFFF"/>
        <w:spacing w:line="276" w:lineRule="auto"/>
        <w:ind w:left="284" w:right="7" w:hanging="284"/>
        <w:jc w:val="both"/>
        <w:rPr>
          <w:color w:val="000000"/>
          <w:sz w:val="22"/>
          <w:szCs w:val="22"/>
        </w:rPr>
      </w:pPr>
    </w:p>
    <w:p w14:paraId="617088BB" w14:textId="7AA1AB21" w:rsidR="009343D4" w:rsidRPr="009343D4" w:rsidRDefault="009343D4" w:rsidP="00BB3970">
      <w:pPr>
        <w:spacing w:before="120"/>
        <w:ind w:left="360"/>
        <w:jc w:val="center"/>
        <w:rPr>
          <w:b/>
          <w:bCs/>
          <w:sz w:val="22"/>
          <w:szCs w:val="22"/>
        </w:rPr>
      </w:pPr>
      <w:r w:rsidRPr="009343D4">
        <w:rPr>
          <w:b/>
          <w:bCs/>
          <w:sz w:val="22"/>
          <w:szCs w:val="22"/>
        </w:rPr>
        <w:lastRenderedPageBreak/>
        <w:t>§1</w:t>
      </w:r>
      <w:r w:rsidR="000F034E">
        <w:rPr>
          <w:b/>
          <w:bCs/>
          <w:sz w:val="22"/>
          <w:szCs w:val="22"/>
        </w:rPr>
        <w:t>6</w:t>
      </w:r>
    </w:p>
    <w:p w14:paraId="353A58DB" w14:textId="77777777" w:rsidR="009343D4" w:rsidRPr="009343D4" w:rsidRDefault="009343D4" w:rsidP="00BB3970">
      <w:pPr>
        <w:suppressAutoHyphens w:val="0"/>
        <w:spacing w:line="276" w:lineRule="auto"/>
        <w:jc w:val="center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>Prawa autorskie</w:t>
      </w:r>
    </w:p>
    <w:p w14:paraId="1A6FAB1E" w14:textId="77777777" w:rsidR="009343D4" w:rsidRPr="009343D4" w:rsidRDefault="009343D4" w:rsidP="00BB3970">
      <w:pPr>
        <w:pStyle w:val="Akapitzlist"/>
        <w:numPr>
          <w:ilvl w:val="2"/>
          <w:numId w:val="101"/>
        </w:numPr>
        <w:suppressAutoHyphens w:val="0"/>
        <w:spacing w:after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Z chwilą dokonania zapłaty za przedmiot umowy, o którym mowa w § 1 umowy, staje się on własnością Zamawiającego, a Wykonawca bez zgody Zamawiającego nie może udostępnić go osobom trzecim.</w:t>
      </w:r>
    </w:p>
    <w:p w14:paraId="49046468" w14:textId="77777777" w:rsidR="009343D4" w:rsidRPr="009343D4" w:rsidRDefault="009343D4" w:rsidP="00BB3970">
      <w:pPr>
        <w:pStyle w:val="Akapitzlist"/>
        <w:numPr>
          <w:ilvl w:val="2"/>
          <w:numId w:val="101"/>
        </w:numPr>
        <w:suppressAutoHyphens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Z chwilą przyjęcia przez Zamawiającego dokumentacji, której mowa w §1 lub przyjmowanej przez niego części, w ramach wynagrodzenia, o którym mowa w § 6, Wykonawca przenosi bez ograniczeń terytorialnych i na czas nieokreślony na rzecz Zamawiającego, bez konieczności składania w tym zakresie dodatkowego oświadczenia woli, autorskie prawa majątkowe do wszystkich utworów wchodzących w skład dokumentacji wraz z wyłącznym prawem do wykonywania i zezwalania na wykonywanie zależnych praw autorskich na polach eksploatacji wskazanych w ustępie 3 niniejszego paragrafu. Z chwilą nabycia praw majątkowych autorskich Zamawiający nabywa własność egzemplarzy, na których utrwalono dokumentację  co do którego następuje nabycie tych praw oraz prawo do wykonywania i zezwalania na wykonywanie zależnych praw autorskich do utworów.</w:t>
      </w:r>
    </w:p>
    <w:p w14:paraId="488CC0B3" w14:textId="77777777" w:rsidR="009343D4" w:rsidRPr="009343D4" w:rsidRDefault="009343D4" w:rsidP="00BB3970">
      <w:pPr>
        <w:pStyle w:val="Akapitzlist"/>
        <w:numPr>
          <w:ilvl w:val="2"/>
          <w:numId w:val="101"/>
        </w:numPr>
        <w:suppressAutoHyphens w:val="0"/>
        <w:ind w:left="284" w:hanging="284"/>
        <w:contextualSpacing/>
        <w:jc w:val="both"/>
        <w:rPr>
          <w:rStyle w:val="size"/>
          <w:rFonts w:ascii="Times New Roman" w:eastAsiaTheme="majorEastAsia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Przeniesienie prawa, wskazanego powyżej rozciąga się na następujące pola eksploatacji: zwielokrotnianie dowolnymi technikami, w tym informatycznymi, cyfrowymi; wykorzystywanie wielokrotne utworu do realizacji przedsięwzięć lub inwestycji, w tym poprzez Internet, wprowadzanie do pamięci komputera, tworzenie kopii zapasowych, wprowadzanie do obrotu z włączeniem obrotu handlowego, w dowolnym miejscu i czasie w dowolnej liczbie (w szczególności przeniesienie na rzecz Inwestora); rozpowszechnianie, udostępnianie lub zbywanie wykonawcom, podwykonawcom, klientom i innym osobom trzecim, w tym poprzez Internet, w tym także wykonanych kopii; rozpowszechnianie w inny sposób w tym, ekspozycja, publikowanie części lub całości, w tym w szczególności poprzez Internet; opracowania, zmiany i modyfikacje; publikowanie, modyfikacje.</w:t>
      </w:r>
      <w:r w:rsidRPr="009343D4">
        <w:rPr>
          <w:rStyle w:val="size"/>
          <w:rFonts w:ascii="Times New Roman" w:eastAsiaTheme="majorEastAsia" w:hAnsi="Times New Roman"/>
          <w:sz w:val="22"/>
          <w:szCs w:val="22"/>
        </w:rPr>
        <w:t xml:space="preserve">    </w:t>
      </w:r>
    </w:p>
    <w:p w14:paraId="5AC9617A" w14:textId="77777777" w:rsidR="009343D4" w:rsidRPr="009343D4" w:rsidRDefault="009343D4" w:rsidP="00BB3970">
      <w:pPr>
        <w:pStyle w:val="Akapitzlist"/>
        <w:numPr>
          <w:ilvl w:val="2"/>
          <w:numId w:val="101"/>
        </w:numPr>
        <w:suppressAutoHyphens w:val="0"/>
        <w:ind w:left="284" w:hanging="284"/>
        <w:contextualSpacing/>
        <w:jc w:val="both"/>
        <w:rPr>
          <w:rFonts w:ascii="Times New Roman" w:eastAsia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Strony ustalają, iż udostępnianie, zbywanie lub rozpowszechnianie na polach eksploatacji wymienionych w niniejszym paragrafie może następować w całości, w części, fragmentach, samodzielnie, w połączeniu z dziełami innych podmiotów, w tym jako część dzieła zbiorowego, po zarchiwizowaniu w formie elektronicznej i drukowanej, po dokonaniu opracowań, przystosowań, uzupełnień lub innych modyfikacji.</w:t>
      </w:r>
    </w:p>
    <w:p w14:paraId="7AAD65F9" w14:textId="77777777" w:rsidR="009343D4" w:rsidRPr="009343D4" w:rsidRDefault="009343D4" w:rsidP="00BB3970">
      <w:pPr>
        <w:pStyle w:val="Akapitzlist"/>
        <w:numPr>
          <w:ilvl w:val="2"/>
          <w:numId w:val="101"/>
        </w:numPr>
        <w:suppressAutoHyphens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Wykonawca oświadcza, iż w chwili przyjęcia dokumentacji  przez Zamawiającego, w tym również jej części, przysługiwać mu będzie pełnia autorskich praw, prawa te nie będą obciążone żadnymi prawami osób trzecich, ani nie będą naruszać prawa ani interesów i dóbr prawem chronionych osób trzecich.</w:t>
      </w:r>
    </w:p>
    <w:p w14:paraId="3FCC883B" w14:textId="543AE021" w:rsidR="004E3AB3" w:rsidRPr="000F034E" w:rsidRDefault="009343D4" w:rsidP="000F034E">
      <w:pPr>
        <w:pStyle w:val="Akapitzlist"/>
        <w:numPr>
          <w:ilvl w:val="2"/>
          <w:numId w:val="101"/>
        </w:numPr>
        <w:suppressAutoHyphens w:val="0"/>
        <w:ind w:left="284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Style w:val="size"/>
          <w:rFonts w:ascii="Times New Roman" w:eastAsiaTheme="majorEastAsia" w:hAnsi="Times New Roman"/>
          <w:sz w:val="22"/>
          <w:szCs w:val="22"/>
        </w:rPr>
        <w:t>Wynagrodzenie umowne zawarte w § 6 obejmuje również wynagrodzenie za przeniesienie praw autorskich majątkowych do utworów oraz przeniesienie prawa do zezwalania na wykonywanie zależnych praw autorskich do tych utworów na wszelkich polach eksploatacji wskazanych w umowie oraz przeniesienie własności nośników/egzemplarzy, na których dokumentację  utrwalono.</w:t>
      </w:r>
    </w:p>
    <w:p w14:paraId="24930DBC" w14:textId="182D0F6E" w:rsidR="00C41567" w:rsidRPr="009343D4" w:rsidRDefault="00A35D9D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§ 1</w:t>
      </w:r>
      <w:r w:rsidR="000F034E">
        <w:rPr>
          <w:b/>
          <w:bCs/>
          <w:sz w:val="22"/>
          <w:szCs w:val="22"/>
          <w:lang w:eastAsia="pl-PL"/>
        </w:rPr>
        <w:t>7</w:t>
      </w:r>
    </w:p>
    <w:p w14:paraId="2638314B" w14:textId="43476FB2" w:rsidR="00707C75" w:rsidRPr="009343D4" w:rsidRDefault="00707C75" w:rsidP="00BB3970">
      <w:pPr>
        <w:spacing w:line="276" w:lineRule="auto"/>
        <w:ind w:left="426" w:hanging="426"/>
        <w:jc w:val="center"/>
        <w:rPr>
          <w:b/>
          <w:bCs/>
          <w:sz w:val="22"/>
          <w:szCs w:val="22"/>
          <w:lang w:eastAsia="pl-PL"/>
        </w:rPr>
      </w:pPr>
      <w:r w:rsidRPr="009343D4">
        <w:rPr>
          <w:b/>
          <w:bCs/>
          <w:sz w:val="22"/>
          <w:szCs w:val="22"/>
          <w:lang w:eastAsia="pl-PL"/>
        </w:rPr>
        <w:t>Postanowienia końcowe</w:t>
      </w:r>
    </w:p>
    <w:p w14:paraId="5756B499" w14:textId="77777777" w:rsidR="00707C75" w:rsidRPr="009343D4" w:rsidRDefault="00707C75" w:rsidP="009343D4">
      <w:pPr>
        <w:pStyle w:val="Akapitzlist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 xml:space="preserve">Wykonawca zobowiązany jest do przestrzegania zapisów Ustawy o ochronie danych osobowych, w szczególności do zachowania w tajemnicy faktów i okoliczności poznanych </w:t>
      </w:r>
      <w:r w:rsidRPr="009343D4">
        <w:rPr>
          <w:rFonts w:ascii="Times New Roman" w:hAnsi="Times New Roman"/>
          <w:sz w:val="22"/>
          <w:szCs w:val="22"/>
        </w:rPr>
        <w:br/>
        <w:t>w toku realizacji przedmiotu zamówienia, a także sprawowanie pieczy nad powierzonymi dokumentami, zarówno w wersji papierowej, jak i elektronicznej, zapewniając ich ochronę przed nieupoważnionym rozpowszechnianiem, uszkodzeniem lub zniszczeniem.</w:t>
      </w:r>
    </w:p>
    <w:p w14:paraId="345B2D98" w14:textId="77777777" w:rsidR="00707C75" w:rsidRPr="009343D4" w:rsidRDefault="00707C75" w:rsidP="009343D4">
      <w:pPr>
        <w:pStyle w:val="Akapitzlist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W sprawach nieuregulowanych niniejszą umową, stosuje się przepisy Kodeksu cywilnego, ustawy z dnia 07.07.1994 r. Prawo budowlane</w:t>
      </w:r>
      <w:r w:rsidRPr="009343D4">
        <w:rPr>
          <w:rFonts w:ascii="Times New Roman" w:hAnsi="Times New Roman"/>
          <w:spacing w:val="-1"/>
          <w:sz w:val="22"/>
          <w:szCs w:val="22"/>
        </w:rPr>
        <w:t xml:space="preserve"> wraz z aktami wykonawczymi.</w:t>
      </w:r>
    </w:p>
    <w:p w14:paraId="28F0FC28" w14:textId="77777777" w:rsidR="00707C75" w:rsidRPr="009343D4" w:rsidRDefault="00707C75" w:rsidP="009343D4">
      <w:pPr>
        <w:pStyle w:val="Akapitzlist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9343D4">
        <w:rPr>
          <w:rFonts w:ascii="Times New Roman" w:hAnsi="Times New Roman"/>
          <w:sz w:val="22"/>
          <w:szCs w:val="22"/>
        </w:rPr>
        <w:t>Wszystkie ewentualne kwestie sporne powstałe na tle wykonania niniejszej umowy Strony rozstrzygać będą polubownie. W przypadku niedojścia do porozumienia, spory podlegają rozstrzyganiu przez Sąd właściwy dla siedziby Zamawiającego.</w:t>
      </w:r>
    </w:p>
    <w:p w14:paraId="10F39B93" w14:textId="77777777" w:rsidR="00707C75" w:rsidRPr="009343D4" w:rsidRDefault="00707C75" w:rsidP="009343D4">
      <w:pPr>
        <w:pStyle w:val="Tekstblokowy1"/>
        <w:widowControl/>
        <w:numPr>
          <w:ilvl w:val="0"/>
          <w:numId w:val="80"/>
        </w:numPr>
        <w:suppressAutoHyphens w:val="0"/>
        <w:spacing w:line="276" w:lineRule="auto"/>
        <w:ind w:left="426"/>
        <w:rPr>
          <w:szCs w:val="22"/>
        </w:rPr>
      </w:pPr>
      <w:r w:rsidRPr="009343D4">
        <w:rPr>
          <w:szCs w:val="22"/>
        </w:rPr>
        <w:lastRenderedPageBreak/>
        <w:t xml:space="preserve">Wszelkie zmiany postanowień niniejszej Umowy wymagają formy pisemnej pod rygorem nieważności. </w:t>
      </w:r>
    </w:p>
    <w:p w14:paraId="1F13B648" w14:textId="6CA40C46" w:rsidR="0016345B" w:rsidRPr="009343D4" w:rsidRDefault="00707C75" w:rsidP="009343D4">
      <w:pPr>
        <w:pStyle w:val="Tekstblokowy1"/>
        <w:widowControl/>
        <w:numPr>
          <w:ilvl w:val="0"/>
          <w:numId w:val="80"/>
        </w:numPr>
        <w:suppressAutoHyphens w:val="0"/>
        <w:spacing w:line="276" w:lineRule="auto"/>
        <w:ind w:left="426"/>
        <w:rPr>
          <w:szCs w:val="22"/>
        </w:rPr>
      </w:pPr>
      <w:r w:rsidRPr="009343D4">
        <w:rPr>
          <w:szCs w:val="22"/>
        </w:rPr>
        <w:t>Niniejszą Umowę sporządzono w trzech jednobrzmiących egzemplarzach w formie pisemnej w polskiej wersji językowej, dwóch dla Zamawiającego i jednym dla Wykonawcy</w:t>
      </w:r>
    </w:p>
    <w:p w14:paraId="75F05DC7" w14:textId="77777777" w:rsidR="00C41567" w:rsidRPr="009343D4" w:rsidRDefault="00C41567" w:rsidP="009343D4">
      <w:pPr>
        <w:jc w:val="both"/>
        <w:rPr>
          <w:b/>
          <w:sz w:val="22"/>
          <w:szCs w:val="22"/>
          <w:lang w:eastAsia="pl-PL"/>
        </w:rPr>
      </w:pP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  <w:r w:rsidRPr="009343D4">
        <w:rPr>
          <w:sz w:val="22"/>
          <w:szCs w:val="22"/>
          <w:lang w:eastAsia="pl-PL"/>
        </w:rPr>
        <w:tab/>
      </w:r>
    </w:p>
    <w:p w14:paraId="214AA1F1" w14:textId="77777777" w:rsidR="00965F19" w:rsidRPr="009343D4" w:rsidRDefault="00965F19" w:rsidP="009343D4">
      <w:pPr>
        <w:jc w:val="both"/>
        <w:rPr>
          <w:b/>
          <w:sz w:val="22"/>
          <w:szCs w:val="22"/>
          <w:lang w:eastAsia="pl-PL"/>
        </w:rPr>
      </w:pPr>
    </w:p>
    <w:p w14:paraId="3AB22BF8" w14:textId="77777777" w:rsidR="006F4379" w:rsidRPr="009343D4" w:rsidRDefault="006F4379" w:rsidP="009343D4">
      <w:pPr>
        <w:jc w:val="both"/>
        <w:rPr>
          <w:b/>
          <w:sz w:val="22"/>
          <w:szCs w:val="22"/>
          <w:lang w:eastAsia="pl-PL"/>
        </w:rPr>
      </w:pPr>
    </w:p>
    <w:p w14:paraId="47335DC3" w14:textId="3A71CF70" w:rsidR="00A26B5A" w:rsidRPr="009343D4" w:rsidRDefault="000542DF" w:rsidP="009343D4">
      <w:pPr>
        <w:jc w:val="both"/>
        <w:rPr>
          <w:b/>
          <w:sz w:val="22"/>
          <w:szCs w:val="22"/>
          <w:lang w:eastAsia="pl-PL"/>
        </w:rPr>
      </w:pPr>
      <w:r w:rsidRPr="009343D4">
        <w:rPr>
          <w:b/>
          <w:sz w:val="22"/>
          <w:szCs w:val="22"/>
          <w:lang w:eastAsia="pl-PL"/>
        </w:rPr>
        <w:t xml:space="preserve">Zamawiający:  </w:t>
      </w:r>
      <w:r w:rsidR="00E03B76" w:rsidRPr="009343D4">
        <w:rPr>
          <w:b/>
          <w:sz w:val="22"/>
          <w:szCs w:val="22"/>
          <w:lang w:eastAsia="pl-PL"/>
        </w:rPr>
        <w:t xml:space="preserve">  </w:t>
      </w:r>
      <w:r w:rsidR="00E03B76" w:rsidRPr="009343D4">
        <w:rPr>
          <w:b/>
          <w:sz w:val="22"/>
          <w:szCs w:val="22"/>
          <w:lang w:eastAsia="pl-PL"/>
        </w:rPr>
        <w:tab/>
      </w:r>
      <w:r w:rsidR="00E03B76" w:rsidRPr="009343D4">
        <w:rPr>
          <w:b/>
          <w:sz w:val="22"/>
          <w:szCs w:val="22"/>
          <w:lang w:eastAsia="pl-PL"/>
        </w:rPr>
        <w:tab/>
      </w:r>
      <w:r w:rsidR="00E03B76" w:rsidRPr="009343D4">
        <w:rPr>
          <w:b/>
          <w:sz w:val="22"/>
          <w:szCs w:val="22"/>
          <w:lang w:eastAsia="pl-PL"/>
        </w:rPr>
        <w:tab/>
      </w:r>
      <w:r w:rsidR="00E03B76" w:rsidRPr="009343D4">
        <w:rPr>
          <w:b/>
          <w:sz w:val="22"/>
          <w:szCs w:val="22"/>
          <w:lang w:eastAsia="pl-PL"/>
        </w:rPr>
        <w:tab/>
      </w:r>
      <w:r w:rsidR="00E03B76" w:rsidRPr="009343D4">
        <w:rPr>
          <w:b/>
          <w:sz w:val="22"/>
          <w:szCs w:val="22"/>
          <w:lang w:eastAsia="pl-PL"/>
        </w:rPr>
        <w:tab/>
      </w:r>
      <w:r w:rsidR="00C41567" w:rsidRPr="009343D4">
        <w:rPr>
          <w:b/>
          <w:sz w:val="22"/>
          <w:szCs w:val="22"/>
          <w:lang w:eastAsia="pl-PL"/>
        </w:rPr>
        <w:tab/>
      </w:r>
      <w:r w:rsidR="00C41567" w:rsidRPr="009343D4">
        <w:rPr>
          <w:b/>
          <w:sz w:val="22"/>
          <w:szCs w:val="22"/>
          <w:lang w:eastAsia="pl-PL"/>
        </w:rPr>
        <w:tab/>
        <w:t>Wykonawca</w:t>
      </w:r>
      <w:r w:rsidR="006F4379" w:rsidRPr="009343D4">
        <w:rPr>
          <w:b/>
          <w:sz w:val="22"/>
          <w:szCs w:val="22"/>
          <w:lang w:eastAsia="pl-PL"/>
        </w:rPr>
        <w:t>:</w:t>
      </w:r>
    </w:p>
    <w:p w14:paraId="18A0D90F" w14:textId="77777777" w:rsidR="00E545CE" w:rsidRPr="009343D4" w:rsidRDefault="00E545CE" w:rsidP="009343D4">
      <w:pPr>
        <w:jc w:val="both"/>
        <w:rPr>
          <w:sz w:val="22"/>
          <w:szCs w:val="22"/>
          <w:lang w:eastAsia="pl-PL"/>
        </w:rPr>
      </w:pPr>
    </w:p>
    <w:p w14:paraId="6DB3D868" w14:textId="77777777" w:rsidR="00E545CE" w:rsidRPr="009343D4" w:rsidRDefault="00E545CE" w:rsidP="009343D4">
      <w:pPr>
        <w:jc w:val="both"/>
        <w:rPr>
          <w:sz w:val="22"/>
          <w:szCs w:val="22"/>
          <w:lang w:eastAsia="pl-PL"/>
        </w:rPr>
      </w:pPr>
    </w:p>
    <w:p w14:paraId="27820452" w14:textId="77777777" w:rsidR="00E545CE" w:rsidRPr="009343D4" w:rsidRDefault="00E545CE" w:rsidP="009343D4">
      <w:pPr>
        <w:jc w:val="both"/>
        <w:rPr>
          <w:color w:val="FF0000"/>
          <w:sz w:val="22"/>
          <w:szCs w:val="22"/>
        </w:rPr>
      </w:pPr>
    </w:p>
    <w:sectPr w:rsidR="00E545CE" w:rsidRPr="009343D4" w:rsidSect="008401B6">
      <w:footerReference w:type="default" r:id="rId8"/>
      <w:pgSz w:w="11906" w:h="16838"/>
      <w:pgMar w:top="1135" w:right="1274" w:bottom="1417" w:left="1417" w:header="56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6036" w14:textId="77777777" w:rsidR="00F57739" w:rsidRDefault="00F57739" w:rsidP="007028DF">
      <w:r>
        <w:separator/>
      </w:r>
    </w:p>
  </w:endnote>
  <w:endnote w:type="continuationSeparator" w:id="0">
    <w:p w14:paraId="7D6FE7C3" w14:textId="77777777" w:rsidR="00F57739" w:rsidRDefault="00F57739" w:rsidP="0070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9571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CBA041" w14:textId="43E02C23" w:rsidR="007E4CFF" w:rsidRDefault="007E4CFF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62B034B" w14:textId="02710B50" w:rsidR="00783DF5" w:rsidRDefault="00783DF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1DDF4" w14:textId="77777777" w:rsidR="00F57739" w:rsidRDefault="00F57739" w:rsidP="007028DF">
      <w:r>
        <w:separator/>
      </w:r>
    </w:p>
  </w:footnote>
  <w:footnote w:type="continuationSeparator" w:id="0">
    <w:p w14:paraId="09D691DA" w14:textId="77777777" w:rsidR="00F57739" w:rsidRDefault="00F57739" w:rsidP="00702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3C2BB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  <w:u w:val="none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b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b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b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080"/>
      </w:pPr>
      <w:rPr>
        <w:b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b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080"/>
      </w:pPr>
      <w:rPr>
        <w:b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b/>
        <w:u w:val="none"/>
      </w:r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F"/>
    <w:multiLevelType w:val="multilevel"/>
    <w:tmpl w:val="7A768D0A"/>
    <w:name w:val="WW8Num20"/>
    <w:lvl w:ilvl="0">
      <w:start w:val="4"/>
      <w:numFmt w:val="decimal"/>
      <w:lvlText w:val="%1."/>
      <w:lvlJc w:val="left"/>
      <w:pPr>
        <w:tabs>
          <w:tab w:val="num" w:pos="0"/>
        </w:tabs>
        <w:ind w:left="540" w:hanging="428"/>
      </w:pPr>
      <w:rPr>
        <w:rFonts w:ascii="Times" w:eastAsia="Times" w:hAnsi="Times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21" w:hanging="284"/>
      </w:pPr>
      <w:rPr>
        <w:rFonts w:ascii="Times" w:eastAsia="Times" w:hAnsi="Times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16" w:hanging="358"/>
      </w:pPr>
      <w:rPr>
        <w:rFonts w:ascii="Calibri" w:eastAsia="Times" w:hAnsi="Calibri" w:hint="default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532" w:hanging="284"/>
      </w:pPr>
      <w:rPr>
        <w:rFonts w:ascii="Times" w:hAnsi="Times"/>
        <w:sz w:val="22"/>
        <w:szCs w:val="2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21" w:hanging="284"/>
      </w:pPr>
      <w:rPr>
        <w:rFonts w:ascii="Wingdings 2" w:hAnsi="Wingdings 2"/>
      </w:rPr>
    </w:lvl>
  </w:abstractNum>
  <w:abstractNum w:abstractNumId="7" w15:restartNumberingAfterBreak="0">
    <w:nsid w:val="00000013"/>
    <w:multiLevelType w:val="multilevel"/>
    <w:tmpl w:val="233296B0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821" w:hanging="425"/>
      </w:pPr>
      <w:rPr>
        <w:rFonts w:ascii="Calibri" w:eastAsia="Times" w:hAnsi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29" w:hanging="356"/>
      </w:pPr>
      <w:rPr>
        <w:rFonts w:ascii="Calibri" w:hAnsi="Calibri" w:hint="default"/>
      </w:rPr>
    </w:lvl>
    <w:lvl w:ilvl="2">
      <w:start w:val="1"/>
      <w:numFmt w:val="bullet"/>
      <w:lvlText w:val=""/>
      <w:lvlJc w:val="left"/>
      <w:pPr>
        <w:tabs>
          <w:tab w:val="num" w:pos="0"/>
        </w:tabs>
        <w:ind w:left="2504" w:hanging="356"/>
      </w:pPr>
      <w:rPr>
        <w:rFonts w:ascii="Wingdings 2" w:hAnsi="Wingdings 2"/>
      </w:rPr>
    </w:lvl>
    <w:lvl w:ilvl="3">
      <w:start w:val="1"/>
      <w:numFmt w:val="bullet"/>
      <w:lvlText w:val=""/>
      <w:lvlJc w:val="left"/>
      <w:pPr>
        <w:tabs>
          <w:tab w:val="num" w:pos="0"/>
        </w:tabs>
        <w:ind w:left="3478" w:hanging="356"/>
      </w:pPr>
      <w:rPr>
        <w:rFonts w:ascii="Wingdings 2" w:hAnsi="Wingdings 2"/>
      </w:rPr>
    </w:lvl>
    <w:lvl w:ilvl="4">
      <w:start w:val="1"/>
      <w:numFmt w:val="bullet"/>
      <w:lvlText w:val=""/>
      <w:lvlJc w:val="left"/>
      <w:pPr>
        <w:tabs>
          <w:tab w:val="num" w:pos="0"/>
        </w:tabs>
        <w:ind w:left="4453" w:hanging="356"/>
      </w:pPr>
      <w:rPr>
        <w:rFonts w:ascii="Wingdings 2" w:hAnsi="Wingdings 2"/>
      </w:rPr>
    </w:lvl>
    <w:lvl w:ilvl="5">
      <w:start w:val="1"/>
      <w:numFmt w:val="bullet"/>
      <w:lvlText w:val=""/>
      <w:lvlJc w:val="left"/>
      <w:pPr>
        <w:tabs>
          <w:tab w:val="num" w:pos="0"/>
        </w:tabs>
        <w:ind w:left="5427" w:hanging="356"/>
      </w:pPr>
      <w:rPr>
        <w:rFonts w:ascii="Wingdings 2" w:hAnsi="Wingdings 2"/>
      </w:rPr>
    </w:lvl>
    <w:lvl w:ilvl="6">
      <w:start w:val="1"/>
      <w:numFmt w:val="bullet"/>
      <w:lvlText w:val=""/>
      <w:lvlJc w:val="left"/>
      <w:pPr>
        <w:tabs>
          <w:tab w:val="num" w:pos="0"/>
        </w:tabs>
        <w:ind w:left="6402" w:hanging="356"/>
      </w:pPr>
      <w:rPr>
        <w:rFonts w:ascii="Wingdings 2" w:hAnsi="Wingdings 2"/>
      </w:rPr>
    </w:lvl>
    <w:lvl w:ilvl="7">
      <w:start w:val="1"/>
      <w:numFmt w:val="bullet"/>
      <w:lvlText w:val=""/>
      <w:lvlJc w:val="left"/>
      <w:pPr>
        <w:tabs>
          <w:tab w:val="num" w:pos="0"/>
        </w:tabs>
        <w:ind w:left="7376" w:hanging="356"/>
      </w:pPr>
      <w:rPr>
        <w:rFonts w:ascii="Wingdings 2" w:hAnsi="Wingdings 2"/>
      </w:rPr>
    </w:lvl>
    <w:lvl w:ilvl="8">
      <w:start w:val="1"/>
      <w:numFmt w:val="bullet"/>
      <w:lvlText w:val=""/>
      <w:lvlJc w:val="left"/>
      <w:pPr>
        <w:tabs>
          <w:tab w:val="num" w:pos="0"/>
        </w:tabs>
        <w:ind w:left="8351" w:hanging="356"/>
      </w:pPr>
      <w:rPr>
        <w:rFonts w:ascii="Wingdings 2" w:hAnsi="Wingdings 2"/>
      </w:rPr>
    </w:lvl>
  </w:abstractNum>
  <w:abstractNum w:abstractNumId="8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ascii="Symbol" w:eastAsia="Times New Roman" w:hAnsi="Symbol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21"/>
    <w:multiLevelType w:val="multilevel"/>
    <w:tmpl w:val="53A67D0C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1" w15:restartNumberingAfterBreak="0">
    <w:nsid w:val="00000024"/>
    <w:multiLevelType w:val="singleLevel"/>
    <w:tmpl w:val="00000024"/>
    <w:name w:val="WW8Num4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</w:abstractNum>
  <w:abstractNum w:abstractNumId="12" w15:restartNumberingAfterBreak="0">
    <w:nsid w:val="002779C0"/>
    <w:multiLevelType w:val="hybridMultilevel"/>
    <w:tmpl w:val="0666BE42"/>
    <w:lvl w:ilvl="0" w:tplc="824E815C">
      <w:start w:val="2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01BA70ED"/>
    <w:multiLevelType w:val="multilevel"/>
    <w:tmpl w:val="156051D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02577BBB"/>
    <w:multiLevelType w:val="hybridMultilevel"/>
    <w:tmpl w:val="323A64EE"/>
    <w:lvl w:ilvl="0" w:tplc="9A6ED7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971824"/>
    <w:multiLevelType w:val="multilevel"/>
    <w:tmpl w:val="A906E7E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03520E1D"/>
    <w:multiLevelType w:val="multilevel"/>
    <w:tmpl w:val="5ADAC174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7" w15:restartNumberingAfterBreak="0">
    <w:nsid w:val="04A31D9C"/>
    <w:multiLevelType w:val="hybridMultilevel"/>
    <w:tmpl w:val="9EA0F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B7F59"/>
    <w:multiLevelType w:val="hybridMultilevel"/>
    <w:tmpl w:val="9C82AF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F5533F"/>
    <w:multiLevelType w:val="hybridMultilevel"/>
    <w:tmpl w:val="65AE1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486F2E"/>
    <w:multiLevelType w:val="hybridMultilevel"/>
    <w:tmpl w:val="FA7A9D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9A42E1"/>
    <w:multiLevelType w:val="hybridMultilevel"/>
    <w:tmpl w:val="F5927F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07A97B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eastAsia="Calibri" w:hAnsi="Tahoma" w:cs="Tahoma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BD34FCF"/>
    <w:multiLevelType w:val="hybridMultilevel"/>
    <w:tmpl w:val="D8FCE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043622"/>
    <w:multiLevelType w:val="hybridMultilevel"/>
    <w:tmpl w:val="F172598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0C485A30"/>
    <w:multiLevelType w:val="hybridMultilevel"/>
    <w:tmpl w:val="6B283B78"/>
    <w:lvl w:ilvl="0" w:tplc="69D6A57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DF5550"/>
    <w:multiLevelType w:val="hybridMultilevel"/>
    <w:tmpl w:val="7BFE1F4E"/>
    <w:name w:val="WW8Num1422"/>
    <w:lvl w:ilvl="0" w:tplc="C95669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D44894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9E26060">
      <w:start w:val="1"/>
      <w:numFmt w:val="decimal"/>
      <w:lvlText w:val="%3."/>
      <w:lvlJc w:val="left"/>
      <w:pPr>
        <w:ind w:left="198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0E4229AD"/>
    <w:multiLevelType w:val="hybridMultilevel"/>
    <w:tmpl w:val="8736C9C8"/>
    <w:lvl w:ilvl="0" w:tplc="AD40083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5452E5"/>
    <w:multiLevelType w:val="hybridMultilevel"/>
    <w:tmpl w:val="C9C65A52"/>
    <w:lvl w:ilvl="0" w:tplc="0416FA16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6FA16">
      <w:start w:val="1"/>
      <w:numFmt w:val="lowerLetter"/>
      <w:lvlText w:val="%3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8" w15:restartNumberingAfterBreak="0">
    <w:nsid w:val="0FA26430"/>
    <w:multiLevelType w:val="hybridMultilevel"/>
    <w:tmpl w:val="B770E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7C0A98"/>
    <w:multiLevelType w:val="multilevel"/>
    <w:tmpl w:val="B4F0135A"/>
    <w:lvl w:ilvl="0">
      <w:start w:val="1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8968C0"/>
    <w:multiLevelType w:val="hybridMultilevel"/>
    <w:tmpl w:val="A4B2F2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460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643671"/>
    <w:multiLevelType w:val="hybridMultilevel"/>
    <w:tmpl w:val="87867F94"/>
    <w:lvl w:ilvl="0" w:tplc="23B2B9CA">
      <w:start w:val="1"/>
      <w:numFmt w:val="decimal"/>
      <w:lvlText w:val="%1)"/>
      <w:lvlJc w:val="left"/>
      <w:pPr>
        <w:ind w:left="976" w:hanging="408"/>
      </w:pPr>
      <w:rPr>
        <w:rFonts w:ascii="Times New Roman" w:eastAsia="Calibri" w:hAnsi="Times New Roman" w:cs="Times New Roman" w:hint="default"/>
        <w:b w:val="0"/>
        <w:bCs/>
        <w:w w:val="81"/>
        <w:sz w:val="22"/>
        <w:szCs w:val="22"/>
      </w:rPr>
    </w:lvl>
    <w:lvl w:ilvl="1" w:tplc="F7E6E4F0">
      <w:start w:val="1"/>
      <w:numFmt w:val="lowerLetter"/>
      <w:lvlText w:val="%2)"/>
      <w:lvlJc w:val="left"/>
      <w:pPr>
        <w:ind w:left="1234" w:hanging="272"/>
      </w:pPr>
      <w:rPr>
        <w:rFonts w:ascii="Times New Roman" w:eastAsia="Calibri" w:hAnsi="Times New Roman" w:cs="Times New Roman" w:hint="default"/>
        <w:b w:val="0"/>
        <w:bCs/>
        <w:w w:val="99"/>
        <w:sz w:val="22"/>
        <w:szCs w:val="22"/>
      </w:rPr>
    </w:lvl>
    <w:lvl w:ilvl="2" w:tplc="8D0C7F22">
      <w:start w:val="1"/>
      <w:numFmt w:val="bullet"/>
      <w:lvlText w:val="•"/>
      <w:lvlJc w:val="left"/>
      <w:pPr>
        <w:ind w:left="1910" w:hanging="272"/>
      </w:pPr>
      <w:rPr>
        <w:rFonts w:hint="default"/>
      </w:rPr>
    </w:lvl>
    <w:lvl w:ilvl="3" w:tplc="9D3E0104">
      <w:start w:val="1"/>
      <w:numFmt w:val="bullet"/>
      <w:lvlText w:val="•"/>
      <w:lvlJc w:val="left"/>
      <w:pPr>
        <w:ind w:left="2585" w:hanging="272"/>
      </w:pPr>
      <w:rPr>
        <w:rFonts w:hint="default"/>
      </w:rPr>
    </w:lvl>
    <w:lvl w:ilvl="4" w:tplc="6DA24E9A">
      <w:start w:val="1"/>
      <w:numFmt w:val="bullet"/>
      <w:lvlText w:val="•"/>
      <w:lvlJc w:val="left"/>
      <w:pPr>
        <w:ind w:left="3260" w:hanging="272"/>
      </w:pPr>
      <w:rPr>
        <w:rFonts w:hint="default"/>
      </w:rPr>
    </w:lvl>
    <w:lvl w:ilvl="5" w:tplc="D3A28812">
      <w:start w:val="1"/>
      <w:numFmt w:val="bullet"/>
      <w:lvlText w:val="•"/>
      <w:lvlJc w:val="left"/>
      <w:pPr>
        <w:ind w:left="3936" w:hanging="272"/>
      </w:pPr>
      <w:rPr>
        <w:rFonts w:hint="default"/>
      </w:rPr>
    </w:lvl>
    <w:lvl w:ilvl="6" w:tplc="A61044EA">
      <w:start w:val="1"/>
      <w:numFmt w:val="bullet"/>
      <w:lvlText w:val="•"/>
      <w:lvlJc w:val="left"/>
      <w:pPr>
        <w:ind w:left="4611" w:hanging="272"/>
      </w:pPr>
      <w:rPr>
        <w:rFonts w:hint="default"/>
      </w:rPr>
    </w:lvl>
    <w:lvl w:ilvl="7" w:tplc="372C021A">
      <w:start w:val="1"/>
      <w:numFmt w:val="bullet"/>
      <w:lvlText w:val="•"/>
      <w:lvlJc w:val="left"/>
      <w:pPr>
        <w:ind w:left="5286" w:hanging="272"/>
      </w:pPr>
      <w:rPr>
        <w:rFonts w:hint="default"/>
      </w:rPr>
    </w:lvl>
    <w:lvl w:ilvl="8" w:tplc="18EC6B2A">
      <w:start w:val="1"/>
      <w:numFmt w:val="bullet"/>
      <w:lvlText w:val="•"/>
      <w:lvlJc w:val="left"/>
      <w:pPr>
        <w:ind w:left="5962" w:hanging="272"/>
      </w:pPr>
      <w:rPr>
        <w:rFonts w:hint="default"/>
      </w:rPr>
    </w:lvl>
  </w:abstractNum>
  <w:abstractNum w:abstractNumId="32" w15:restartNumberingAfterBreak="0">
    <w:nsid w:val="12BC651D"/>
    <w:multiLevelType w:val="hybridMultilevel"/>
    <w:tmpl w:val="C8F04E4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13B66B80"/>
    <w:multiLevelType w:val="hybridMultilevel"/>
    <w:tmpl w:val="F9DC0080"/>
    <w:lvl w:ilvl="0" w:tplc="04150017">
      <w:start w:val="1"/>
      <w:numFmt w:val="lowerLetter"/>
      <w:lvlText w:val="%1)"/>
      <w:lvlJc w:val="left"/>
      <w:pPr>
        <w:ind w:left="64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4" w15:restartNumberingAfterBreak="0">
    <w:nsid w:val="159079CC"/>
    <w:multiLevelType w:val="hybridMultilevel"/>
    <w:tmpl w:val="97262B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5E9366D"/>
    <w:multiLevelType w:val="hybridMultilevel"/>
    <w:tmpl w:val="6B5E5D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175E21D0"/>
    <w:multiLevelType w:val="hybridMultilevel"/>
    <w:tmpl w:val="BD62E2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17DA3C66"/>
    <w:multiLevelType w:val="hybridMultilevel"/>
    <w:tmpl w:val="8A6029E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1A2BCB"/>
    <w:multiLevelType w:val="hybridMultilevel"/>
    <w:tmpl w:val="AC1C285A"/>
    <w:lvl w:ilvl="0" w:tplc="5FF6DF9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6045AA"/>
    <w:multiLevelType w:val="hybridMultilevel"/>
    <w:tmpl w:val="7B82D060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CBA4D21"/>
    <w:multiLevelType w:val="hybridMultilevel"/>
    <w:tmpl w:val="45FAF3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510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42" w15:restartNumberingAfterBreak="0">
    <w:nsid w:val="1F750F43"/>
    <w:multiLevelType w:val="hybridMultilevel"/>
    <w:tmpl w:val="73A618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F81E35"/>
    <w:multiLevelType w:val="hybridMultilevel"/>
    <w:tmpl w:val="A4B2F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D289564">
      <w:start w:val="1"/>
      <w:numFmt w:val="lowerLetter"/>
      <w:lvlText w:val="%3)"/>
      <w:lvlJc w:val="left"/>
      <w:pPr>
        <w:ind w:left="2460" w:hanging="4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0D9647E"/>
    <w:multiLevelType w:val="hybridMultilevel"/>
    <w:tmpl w:val="0ECAC1C6"/>
    <w:lvl w:ilvl="0" w:tplc="341C940C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3372CBA"/>
    <w:multiLevelType w:val="hybridMultilevel"/>
    <w:tmpl w:val="D6CCF4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4836BCE"/>
    <w:multiLevelType w:val="hybridMultilevel"/>
    <w:tmpl w:val="0FC0B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81783F"/>
    <w:multiLevelType w:val="hybridMultilevel"/>
    <w:tmpl w:val="B6F457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6108C1"/>
    <w:multiLevelType w:val="hybridMultilevel"/>
    <w:tmpl w:val="D2825A9A"/>
    <w:lvl w:ilvl="0" w:tplc="8948125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3015DE"/>
    <w:multiLevelType w:val="hybridMultilevel"/>
    <w:tmpl w:val="39C6C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5B40EE"/>
    <w:multiLevelType w:val="hybridMultilevel"/>
    <w:tmpl w:val="49EEC1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A786860"/>
    <w:multiLevelType w:val="hybridMultilevel"/>
    <w:tmpl w:val="E8D021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4C5021"/>
    <w:multiLevelType w:val="hybridMultilevel"/>
    <w:tmpl w:val="8CF07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CC8382E"/>
    <w:multiLevelType w:val="hybridMultilevel"/>
    <w:tmpl w:val="D7685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CF72947"/>
    <w:multiLevelType w:val="hybridMultilevel"/>
    <w:tmpl w:val="9E5826B6"/>
    <w:lvl w:ilvl="0" w:tplc="83140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CFB6316"/>
    <w:multiLevelType w:val="multilevel"/>
    <w:tmpl w:val="710429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05D2BBB"/>
    <w:multiLevelType w:val="hybridMultilevel"/>
    <w:tmpl w:val="B6AA488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31A95BB6"/>
    <w:multiLevelType w:val="hybridMultilevel"/>
    <w:tmpl w:val="F09895F6"/>
    <w:lvl w:ilvl="0" w:tplc="63C6FA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8" w15:restartNumberingAfterBreak="0">
    <w:nsid w:val="3543789F"/>
    <w:multiLevelType w:val="hybridMultilevel"/>
    <w:tmpl w:val="8916969E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4760D7A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FB79A8"/>
    <w:multiLevelType w:val="multilevel"/>
    <w:tmpl w:val="6A5EF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0" w15:restartNumberingAfterBreak="0">
    <w:nsid w:val="37032BBC"/>
    <w:multiLevelType w:val="hybridMultilevel"/>
    <w:tmpl w:val="62B2C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0437E6"/>
    <w:multiLevelType w:val="hybridMultilevel"/>
    <w:tmpl w:val="33EE8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8F25C39"/>
    <w:multiLevelType w:val="hybridMultilevel"/>
    <w:tmpl w:val="F35818B4"/>
    <w:lvl w:ilvl="0" w:tplc="26C482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CE210F"/>
    <w:multiLevelType w:val="hybridMultilevel"/>
    <w:tmpl w:val="FCBA2F30"/>
    <w:lvl w:ilvl="0" w:tplc="528C3A5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DD5B9F"/>
    <w:multiLevelType w:val="hybridMultilevel"/>
    <w:tmpl w:val="AEE891AC"/>
    <w:lvl w:ilvl="0" w:tplc="1DA6E6EC">
      <w:start w:val="1"/>
      <w:numFmt w:val="decimal"/>
      <w:lvlText w:val="%1."/>
      <w:lvlJc w:val="left"/>
      <w:pPr>
        <w:ind w:left="1288" w:hanging="360"/>
      </w:pPr>
      <w:rPr>
        <w:rFonts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5" w15:restartNumberingAfterBreak="0">
    <w:nsid w:val="3C3A2AB9"/>
    <w:multiLevelType w:val="hybridMultilevel"/>
    <w:tmpl w:val="8976E48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3DF2214A"/>
    <w:multiLevelType w:val="hybridMultilevel"/>
    <w:tmpl w:val="743223AC"/>
    <w:lvl w:ilvl="0" w:tplc="A8B01C7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52231"/>
    <w:multiLevelType w:val="hybridMultilevel"/>
    <w:tmpl w:val="F5B6C838"/>
    <w:lvl w:ilvl="0" w:tplc="BD8E6CCC">
      <w:start w:val="1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DF646CB"/>
    <w:multiLevelType w:val="multilevel"/>
    <w:tmpl w:val="4B8E1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F44546"/>
    <w:multiLevelType w:val="hybridMultilevel"/>
    <w:tmpl w:val="17B27036"/>
    <w:lvl w:ilvl="0" w:tplc="2286E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13729F4"/>
    <w:multiLevelType w:val="hybridMultilevel"/>
    <w:tmpl w:val="BCBCF3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1" w15:restartNumberingAfterBreak="0">
    <w:nsid w:val="415400AF"/>
    <w:multiLevelType w:val="hybridMultilevel"/>
    <w:tmpl w:val="AC1EA640"/>
    <w:lvl w:ilvl="0" w:tplc="FEF0D90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19818F3"/>
    <w:multiLevelType w:val="multilevel"/>
    <w:tmpl w:val="B0B2365E"/>
    <w:lvl w:ilvl="0">
      <w:start w:val="1"/>
      <w:numFmt w:val="decimal"/>
      <w:lvlText w:val="%1."/>
      <w:legacy w:legacy="1" w:legacySpace="0" w:legacyIndent="404"/>
      <w:lvlJc w:val="left"/>
      <w:pPr>
        <w:ind w:left="0" w:firstLine="0"/>
      </w:pPr>
      <w:rPr>
        <w:rFonts w:ascii="Calibri" w:hAnsi="Calibri" w:cs="Arial"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080"/>
      </w:pPr>
    </w:lvl>
    <w:lvl w:ilvl="6">
      <w:start w:val="1"/>
      <w:numFmt w:val="decimal"/>
      <w:isLgl/>
      <w:lvlText w:val="%1.%2.%3.%4.%5.%6.%7"/>
      <w:lvlJc w:val="left"/>
      <w:pPr>
        <w:ind w:left="2520" w:hanging="1440"/>
      </w:p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</w:lvl>
  </w:abstractNum>
  <w:abstractNum w:abstractNumId="73" w15:restartNumberingAfterBreak="0">
    <w:nsid w:val="41A634EE"/>
    <w:multiLevelType w:val="hybridMultilevel"/>
    <w:tmpl w:val="95B23A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424B6955"/>
    <w:multiLevelType w:val="hybridMultilevel"/>
    <w:tmpl w:val="49500E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50636C8"/>
    <w:multiLevelType w:val="hybridMultilevel"/>
    <w:tmpl w:val="474A35D0"/>
    <w:lvl w:ilvl="0" w:tplc="2D9ACC0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400587"/>
    <w:multiLevelType w:val="hybridMultilevel"/>
    <w:tmpl w:val="81344F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49267D4A"/>
    <w:multiLevelType w:val="hybridMultilevel"/>
    <w:tmpl w:val="CC600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B35A3A"/>
    <w:multiLevelType w:val="multilevel"/>
    <w:tmpl w:val="BD3A12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0D65B9E"/>
    <w:multiLevelType w:val="hybridMultilevel"/>
    <w:tmpl w:val="E97CE098"/>
    <w:lvl w:ilvl="0" w:tplc="FB44EDA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5FD17E1"/>
    <w:multiLevelType w:val="hybridMultilevel"/>
    <w:tmpl w:val="7E04E6C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1" w15:restartNumberingAfterBreak="0">
    <w:nsid w:val="5959755C"/>
    <w:multiLevelType w:val="hybridMultilevel"/>
    <w:tmpl w:val="61F690F4"/>
    <w:lvl w:ilvl="0" w:tplc="6DB8B1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1162B9"/>
    <w:multiLevelType w:val="hybridMultilevel"/>
    <w:tmpl w:val="C9E861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BA06C2"/>
    <w:multiLevelType w:val="multilevel"/>
    <w:tmpl w:val="98CA08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5DA01289"/>
    <w:multiLevelType w:val="hybridMultilevel"/>
    <w:tmpl w:val="A4002612"/>
    <w:lvl w:ilvl="0" w:tplc="3E78E5F0">
      <w:start w:val="1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DA4862"/>
    <w:multiLevelType w:val="hybridMultilevel"/>
    <w:tmpl w:val="3062860E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6" w15:restartNumberingAfterBreak="0">
    <w:nsid w:val="5EE06EE1"/>
    <w:multiLevelType w:val="hybridMultilevel"/>
    <w:tmpl w:val="03B2331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61182E2D"/>
    <w:multiLevelType w:val="multilevel"/>
    <w:tmpl w:val="05305F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bCs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982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cs="Times New Roman" w:hint="default"/>
      </w:rPr>
    </w:lvl>
  </w:abstractNum>
  <w:abstractNum w:abstractNumId="88" w15:restartNumberingAfterBreak="0">
    <w:nsid w:val="62994C69"/>
    <w:multiLevelType w:val="multilevel"/>
    <w:tmpl w:val="3EE8D4E4"/>
    <w:lvl w:ilvl="0">
      <w:start w:val="1"/>
      <w:numFmt w:val="decimal"/>
      <w:lvlText w:val="%1."/>
      <w:lvlJc w:val="left"/>
      <w:pPr>
        <w:ind w:left="587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4061233"/>
    <w:multiLevelType w:val="hybridMultilevel"/>
    <w:tmpl w:val="AB5A4194"/>
    <w:lvl w:ilvl="0" w:tplc="C23C0B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sz w:val="20"/>
        <w:szCs w:val="20"/>
      </w:rPr>
    </w:lvl>
    <w:lvl w:ilvl="1" w:tplc="B41E7D4E">
      <w:start w:val="583"/>
      <w:numFmt w:val="bullet"/>
      <w:lvlText w:val="-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  <w:color w:val="auto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5CC182A"/>
    <w:multiLevelType w:val="multilevel"/>
    <w:tmpl w:val="2BEED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8722C9C"/>
    <w:multiLevelType w:val="hybridMultilevel"/>
    <w:tmpl w:val="3AD2FA52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68901E37"/>
    <w:multiLevelType w:val="multilevel"/>
    <w:tmpl w:val="D172BDD0"/>
    <w:styleLink w:val="WWNum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68F00358"/>
    <w:multiLevelType w:val="hybridMultilevel"/>
    <w:tmpl w:val="C6DCA4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4" w15:restartNumberingAfterBreak="0">
    <w:nsid w:val="6AD662CE"/>
    <w:multiLevelType w:val="hybridMultilevel"/>
    <w:tmpl w:val="7F9E5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B5272BA"/>
    <w:multiLevelType w:val="hybridMultilevel"/>
    <w:tmpl w:val="25C8B5CE"/>
    <w:lvl w:ilvl="0" w:tplc="454AB9E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53C40E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E44BE7"/>
    <w:multiLevelType w:val="hybridMultilevel"/>
    <w:tmpl w:val="58E010BE"/>
    <w:lvl w:ilvl="0" w:tplc="6E5880D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plc="FFFFFFFF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FFFFFFFF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FFFFFFF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FFFFFFFF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FFFFFFFF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FFFFFFF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FFFFFFFF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FFFFFFFF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98" w15:restartNumberingAfterBreak="0">
    <w:nsid w:val="6F4E60FC"/>
    <w:multiLevelType w:val="hybridMultilevel"/>
    <w:tmpl w:val="6D2490CA"/>
    <w:lvl w:ilvl="0" w:tplc="0FC0B242">
      <w:start w:val="1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3961" w:hanging="360"/>
      </w:pPr>
    </w:lvl>
    <w:lvl w:ilvl="2" w:tplc="0415001B">
      <w:start w:val="1"/>
      <w:numFmt w:val="lowerRoman"/>
      <w:lvlText w:val="%3."/>
      <w:lvlJc w:val="right"/>
      <w:pPr>
        <w:ind w:left="4681" w:hanging="180"/>
      </w:pPr>
    </w:lvl>
    <w:lvl w:ilvl="3" w:tplc="0415000F">
      <w:start w:val="1"/>
      <w:numFmt w:val="decimal"/>
      <w:lvlText w:val="%4."/>
      <w:lvlJc w:val="left"/>
      <w:pPr>
        <w:ind w:left="5401" w:hanging="360"/>
      </w:pPr>
    </w:lvl>
    <w:lvl w:ilvl="4" w:tplc="04150019">
      <w:start w:val="1"/>
      <w:numFmt w:val="lowerLetter"/>
      <w:lvlText w:val="%5."/>
      <w:lvlJc w:val="left"/>
      <w:pPr>
        <w:ind w:left="6121" w:hanging="360"/>
      </w:pPr>
    </w:lvl>
    <w:lvl w:ilvl="5" w:tplc="0415001B">
      <w:start w:val="1"/>
      <w:numFmt w:val="lowerRoman"/>
      <w:lvlText w:val="%6."/>
      <w:lvlJc w:val="right"/>
      <w:pPr>
        <w:ind w:left="6841" w:hanging="180"/>
      </w:pPr>
    </w:lvl>
    <w:lvl w:ilvl="6" w:tplc="0415000F">
      <w:start w:val="1"/>
      <w:numFmt w:val="decimal"/>
      <w:lvlText w:val="%7."/>
      <w:lvlJc w:val="left"/>
      <w:pPr>
        <w:ind w:left="7561" w:hanging="360"/>
      </w:pPr>
    </w:lvl>
    <w:lvl w:ilvl="7" w:tplc="04150019">
      <w:start w:val="1"/>
      <w:numFmt w:val="lowerLetter"/>
      <w:lvlText w:val="%8."/>
      <w:lvlJc w:val="left"/>
      <w:pPr>
        <w:ind w:left="8281" w:hanging="360"/>
      </w:pPr>
    </w:lvl>
    <w:lvl w:ilvl="8" w:tplc="0415001B">
      <w:start w:val="1"/>
      <w:numFmt w:val="lowerRoman"/>
      <w:lvlText w:val="%9."/>
      <w:lvlJc w:val="right"/>
      <w:pPr>
        <w:ind w:left="9001" w:hanging="180"/>
      </w:pPr>
    </w:lvl>
  </w:abstractNum>
  <w:abstractNum w:abstractNumId="99" w15:restartNumberingAfterBreak="0">
    <w:nsid w:val="71050ADF"/>
    <w:multiLevelType w:val="hybridMultilevel"/>
    <w:tmpl w:val="9FF899E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711E693F"/>
    <w:multiLevelType w:val="hybridMultilevel"/>
    <w:tmpl w:val="754E9C2E"/>
    <w:lvl w:ilvl="0" w:tplc="09321128">
      <w:start w:val="1"/>
      <w:numFmt w:val="decimal"/>
      <w:lvlText w:val="%1.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3677EF"/>
    <w:multiLevelType w:val="hybridMultilevel"/>
    <w:tmpl w:val="0F545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60D1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1B218D5"/>
    <w:multiLevelType w:val="hybridMultilevel"/>
    <w:tmpl w:val="96C44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6683462"/>
    <w:multiLevelType w:val="hybridMultilevel"/>
    <w:tmpl w:val="2104DCEC"/>
    <w:lvl w:ilvl="0" w:tplc="24089728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4F6ED8"/>
    <w:multiLevelType w:val="multilevel"/>
    <w:tmpl w:val="1542FA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5" w15:restartNumberingAfterBreak="0">
    <w:nsid w:val="7C7A24B2"/>
    <w:multiLevelType w:val="hybridMultilevel"/>
    <w:tmpl w:val="003E8392"/>
    <w:lvl w:ilvl="0" w:tplc="EA8A61EA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D9E6A85"/>
    <w:multiLevelType w:val="hybridMultilevel"/>
    <w:tmpl w:val="84C85A0C"/>
    <w:lvl w:ilvl="0" w:tplc="90A238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E927E58"/>
    <w:multiLevelType w:val="hybridMultilevel"/>
    <w:tmpl w:val="F69A36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E9C6810"/>
    <w:multiLevelType w:val="multilevel"/>
    <w:tmpl w:val="7830343A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num w:numId="1" w16cid:durableId="1652559828">
    <w:abstractNumId w:val="1"/>
  </w:num>
  <w:num w:numId="2" w16cid:durableId="1706756911">
    <w:abstractNumId w:val="97"/>
  </w:num>
  <w:num w:numId="3" w16cid:durableId="773287174">
    <w:abstractNumId w:val="21"/>
  </w:num>
  <w:num w:numId="4" w16cid:durableId="1296715483">
    <w:abstractNumId w:val="101"/>
  </w:num>
  <w:num w:numId="5" w16cid:durableId="1768847844">
    <w:abstractNumId w:val="85"/>
  </w:num>
  <w:num w:numId="6" w16cid:durableId="1961063395">
    <w:abstractNumId w:val="46"/>
  </w:num>
  <w:num w:numId="7" w16cid:durableId="718630989">
    <w:abstractNumId w:val="42"/>
  </w:num>
  <w:num w:numId="8" w16cid:durableId="1997372535">
    <w:abstractNumId w:val="63"/>
  </w:num>
  <w:num w:numId="9" w16cid:durableId="753287580">
    <w:abstractNumId w:val="22"/>
  </w:num>
  <w:num w:numId="10" w16cid:durableId="1110205382">
    <w:abstractNumId w:val="23"/>
  </w:num>
  <w:num w:numId="11" w16cid:durableId="1836997860">
    <w:abstractNumId w:val="54"/>
  </w:num>
  <w:num w:numId="12" w16cid:durableId="1808162452">
    <w:abstractNumId w:val="28"/>
  </w:num>
  <w:num w:numId="13" w16cid:durableId="413087384">
    <w:abstractNumId w:val="99"/>
  </w:num>
  <w:num w:numId="14" w16cid:durableId="519970344">
    <w:abstractNumId w:val="78"/>
  </w:num>
  <w:num w:numId="15" w16cid:durableId="206845102">
    <w:abstractNumId w:val="58"/>
  </w:num>
  <w:num w:numId="16" w16cid:durableId="905072531">
    <w:abstractNumId w:val="12"/>
  </w:num>
  <w:num w:numId="17" w16cid:durableId="92940615">
    <w:abstractNumId w:val="60"/>
  </w:num>
  <w:num w:numId="18" w16cid:durableId="878974989">
    <w:abstractNumId w:val="31"/>
  </w:num>
  <w:num w:numId="19" w16cid:durableId="1335765756">
    <w:abstractNumId w:val="66"/>
  </w:num>
  <w:num w:numId="20" w16cid:durableId="1168519213">
    <w:abstractNumId w:val="71"/>
  </w:num>
  <w:num w:numId="21" w16cid:durableId="1672639865">
    <w:abstractNumId w:val="27"/>
  </w:num>
  <w:num w:numId="22" w16cid:durableId="1843859097">
    <w:abstractNumId w:val="43"/>
  </w:num>
  <w:num w:numId="23" w16cid:durableId="968781384">
    <w:abstractNumId w:val="37"/>
  </w:num>
  <w:num w:numId="24" w16cid:durableId="529101221">
    <w:abstractNumId w:val="95"/>
  </w:num>
  <w:num w:numId="25" w16cid:durableId="121465545">
    <w:abstractNumId w:val="64"/>
  </w:num>
  <w:num w:numId="26" w16cid:durableId="1591811600">
    <w:abstractNumId w:val="51"/>
  </w:num>
  <w:num w:numId="27" w16cid:durableId="361591537">
    <w:abstractNumId w:val="103"/>
  </w:num>
  <w:num w:numId="28" w16cid:durableId="1653212500">
    <w:abstractNumId w:val="20"/>
  </w:num>
  <w:num w:numId="29" w16cid:durableId="596644996">
    <w:abstractNumId w:val="24"/>
  </w:num>
  <w:num w:numId="30" w16cid:durableId="1091312065">
    <w:abstractNumId w:val="87"/>
  </w:num>
  <w:num w:numId="31" w16cid:durableId="998116608">
    <w:abstractNumId w:val="69"/>
  </w:num>
  <w:num w:numId="32" w16cid:durableId="1900943458">
    <w:abstractNumId w:val="70"/>
  </w:num>
  <w:num w:numId="33" w16cid:durableId="449708237">
    <w:abstractNumId w:val="18"/>
  </w:num>
  <w:num w:numId="34" w16cid:durableId="1621913167">
    <w:abstractNumId w:val="50"/>
  </w:num>
  <w:num w:numId="35" w16cid:durableId="332100912">
    <w:abstractNumId w:val="34"/>
  </w:num>
  <w:num w:numId="36" w16cid:durableId="155265724">
    <w:abstractNumId w:val="14"/>
  </w:num>
  <w:num w:numId="37" w16cid:durableId="750129311">
    <w:abstractNumId w:val="40"/>
  </w:num>
  <w:num w:numId="38" w16cid:durableId="1689138687">
    <w:abstractNumId w:val="45"/>
  </w:num>
  <w:num w:numId="39" w16cid:durableId="1189758813">
    <w:abstractNumId w:val="33"/>
  </w:num>
  <w:num w:numId="40" w16cid:durableId="1853297361">
    <w:abstractNumId w:val="52"/>
  </w:num>
  <w:num w:numId="41" w16cid:durableId="224226168">
    <w:abstractNumId w:val="81"/>
  </w:num>
  <w:num w:numId="42" w16cid:durableId="566719998">
    <w:abstractNumId w:val="53"/>
  </w:num>
  <w:num w:numId="43" w16cid:durableId="1737165738">
    <w:abstractNumId w:val="102"/>
  </w:num>
  <w:num w:numId="44" w16cid:durableId="453984599">
    <w:abstractNumId w:val="73"/>
  </w:num>
  <w:num w:numId="45" w16cid:durableId="1563521171">
    <w:abstractNumId w:val="17"/>
  </w:num>
  <w:num w:numId="46" w16cid:durableId="2074964072">
    <w:abstractNumId w:val="94"/>
  </w:num>
  <w:num w:numId="47" w16cid:durableId="585574294">
    <w:abstractNumId w:val="77"/>
  </w:num>
  <w:num w:numId="48" w16cid:durableId="1533767758">
    <w:abstractNumId w:val="88"/>
  </w:num>
  <w:num w:numId="49" w16cid:durableId="970481393">
    <w:abstractNumId w:val="41"/>
  </w:num>
  <w:num w:numId="50" w16cid:durableId="2147115488">
    <w:abstractNumId w:val="68"/>
  </w:num>
  <w:num w:numId="51" w16cid:durableId="1419664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74872422">
    <w:abstractNumId w:val="57"/>
  </w:num>
  <w:num w:numId="53" w16cid:durableId="1336497993">
    <w:abstractNumId w:val="49"/>
  </w:num>
  <w:num w:numId="54" w16cid:durableId="15133773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49968675">
    <w:abstractNumId w:val="48"/>
  </w:num>
  <w:num w:numId="56" w16cid:durableId="1495993835">
    <w:abstractNumId w:val="0"/>
    <w:lvlOverride w:ilvl="0">
      <w:lvl w:ilvl="0">
        <w:numFmt w:val="decimal"/>
        <w:lvlText w:val="-"/>
        <w:legacy w:legacy="1" w:legacySpace="0" w:legacyIndent="13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7" w16cid:durableId="1216890695">
    <w:abstractNumId w:val="62"/>
  </w:num>
  <w:num w:numId="58" w16cid:durableId="1407416067">
    <w:abstractNumId w:val="72"/>
    <w:lvlOverride w:ilvl="0">
      <w:startOverride w:val="1"/>
      <w:lvl w:ilvl="0">
        <w:start w:val="1"/>
        <w:numFmt w:val="decimal"/>
        <w:lvlText w:val="%1."/>
        <w:legacy w:legacy="1" w:legacySpace="0" w:legacyIndent="403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</w:rPr>
      </w:lvl>
    </w:lvlOverride>
    <w:lvlOverride w:ilvl="1">
      <w:startOverride w:val="3"/>
      <w:lvl w:ilvl="1">
        <w:start w:val="3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11311218">
    <w:abstractNumId w:val="26"/>
  </w:num>
  <w:num w:numId="60" w16cid:durableId="1927229640">
    <w:abstractNumId w:val="36"/>
  </w:num>
  <w:num w:numId="61" w16cid:durableId="158808889">
    <w:abstractNumId w:val="67"/>
  </w:num>
  <w:num w:numId="62" w16cid:durableId="2071462510">
    <w:abstractNumId w:val="80"/>
  </w:num>
  <w:num w:numId="63" w16cid:durableId="2010668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740457">
    <w:abstractNumId w:val="86"/>
  </w:num>
  <w:num w:numId="65" w16cid:durableId="198954863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12621094">
    <w:abstractNumId w:val="59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063598591">
    <w:abstractNumId w:val="55"/>
  </w:num>
  <w:num w:numId="68" w16cid:durableId="259264635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49187836">
    <w:abstractNumId w:val="83"/>
  </w:num>
  <w:num w:numId="70" w16cid:durableId="127994436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22142756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73661440">
    <w:abstractNumId w:val="107"/>
  </w:num>
  <w:num w:numId="73" w16cid:durableId="180314339">
    <w:abstractNumId w:val="44"/>
  </w:num>
  <w:num w:numId="74" w16cid:durableId="151094360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475594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44348030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284115861">
    <w:abstractNumId w:val="7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175346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391008513">
    <w:abstractNumId w:val="90"/>
  </w:num>
  <w:num w:numId="80" w16cid:durableId="1023166652">
    <w:abstractNumId w:val="19"/>
  </w:num>
  <w:num w:numId="81" w16cid:durableId="1154906371">
    <w:abstractNumId w:val="74"/>
  </w:num>
  <w:num w:numId="82" w16cid:durableId="106237389">
    <w:abstractNumId w:val="47"/>
  </w:num>
  <w:num w:numId="83" w16cid:durableId="1685596933">
    <w:abstractNumId w:val="92"/>
  </w:num>
  <w:num w:numId="84" w16cid:durableId="32435563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6055808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38982812">
    <w:abstractNumId w:val="0"/>
    <w:lvlOverride w:ilvl="0">
      <w:lvl w:ilvl="0">
        <w:numFmt w:val="decimal"/>
        <w:lvlText w:val="-"/>
        <w:legacy w:legacy="1" w:legacySpace="0" w:legacyIndent="13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7" w16cid:durableId="55458396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076748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38214083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82927369">
    <w:abstractNumId w:val="8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95005757">
    <w:abstractNumId w:val="104"/>
  </w:num>
  <w:num w:numId="92" w16cid:durableId="1972515868">
    <w:abstractNumId w:val="75"/>
  </w:num>
  <w:num w:numId="93" w16cid:durableId="408387440">
    <w:abstractNumId w:val="82"/>
  </w:num>
  <w:num w:numId="94" w16cid:durableId="1271666374">
    <w:abstractNumId w:val="39"/>
  </w:num>
  <w:num w:numId="95" w16cid:durableId="1577014471">
    <w:abstractNumId w:val="32"/>
  </w:num>
  <w:num w:numId="96" w16cid:durableId="1837459309">
    <w:abstractNumId w:val="105"/>
  </w:num>
  <w:num w:numId="97" w16cid:durableId="122886701">
    <w:abstractNumId w:val="93"/>
  </w:num>
  <w:num w:numId="98" w16cid:durableId="1010047">
    <w:abstractNumId w:val="106"/>
  </w:num>
  <w:num w:numId="99" w16cid:durableId="680282184">
    <w:abstractNumId w:val="91"/>
  </w:num>
  <w:num w:numId="100" w16cid:durableId="977684805">
    <w:abstractNumId w:val="65"/>
  </w:num>
  <w:num w:numId="101" w16cid:durableId="2097629959">
    <w:abstractNumId w:val="8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4237013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45510554">
    <w:abstractNumId w:val="96"/>
  </w:num>
  <w:num w:numId="104" w16cid:durableId="940407336">
    <w:abstractNumId w:val="56"/>
  </w:num>
  <w:num w:numId="105" w16cid:durableId="1335953654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567"/>
    <w:rsid w:val="00005972"/>
    <w:rsid w:val="000128AF"/>
    <w:rsid w:val="00012C3C"/>
    <w:rsid w:val="00015BEA"/>
    <w:rsid w:val="00016838"/>
    <w:rsid w:val="00017D4A"/>
    <w:rsid w:val="0002415A"/>
    <w:rsid w:val="00025593"/>
    <w:rsid w:val="000271A3"/>
    <w:rsid w:val="00043244"/>
    <w:rsid w:val="00045DC7"/>
    <w:rsid w:val="000461E0"/>
    <w:rsid w:val="000542DF"/>
    <w:rsid w:val="00056E30"/>
    <w:rsid w:val="00061403"/>
    <w:rsid w:val="0006348E"/>
    <w:rsid w:val="0007025A"/>
    <w:rsid w:val="000702C0"/>
    <w:rsid w:val="000851B2"/>
    <w:rsid w:val="0008693D"/>
    <w:rsid w:val="00094ECF"/>
    <w:rsid w:val="000A4ED7"/>
    <w:rsid w:val="000A6026"/>
    <w:rsid w:val="000A76A2"/>
    <w:rsid w:val="000B0E7B"/>
    <w:rsid w:val="000B520D"/>
    <w:rsid w:val="000B5C69"/>
    <w:rsid w:val="000B6113"/>
    <w:rsid w:val="000B6FA5"/>
    <w:rsid w:val="000C3E25"/>
    <w:rsid w:val="000C6D6D"/>
    <w:rsid w:val="000C75A6"/>
    <w:rsid w:val="000D26A6"/>
    <w:rsid w:val="000D46EB"/>
    <w:rsid w:val="000D4A29"/>
    <w:rsid w:val="000E253A"/>
    <w:rsid w:val="000E5908"/>
    <w:rsid w:val="000E5B2E"/>
    <w:rsid w:val="000E60DE"/>
    <w:rsid w:val="000F034E"/>
    <w:rsid w:val="000F33B5"/>
    <w:rsid w:val="000F443C"/>
    <w:rsid w:val="000F59D6"/>
    <w:rsid w:val="000F75DD"/>
    <w:rsid w:val="001026FA"/>
    <w:rsid w:val="001041AC"/>
    <w:rsid w:val="00105735"/>
    <w:rsid w:val="00105CC8"/>
    <w:rsid w:val="00111C01"/>
    <w:rsid w:val="001124F3"/>
    <w:rsid w:val="001172AF"/>
    <w:rsid w:val="00120D45"/>
    <w:rsid w:val="00122912"/>
    <w:rsid w:val="001229F3"/>
    <w:rsid w:val="00122B61"/>
    <w:rsid w:val="00123F31"/>
    <w:rsid w:val="00134F16"/>
    <w:rsid w:val="00135DA1"/>
    <w:rsid w:val="00136624"/>
    <w:rsid w:val="00143E03"/>
    <w:rsid w:val="00147EB8"/>
    <w:rsid w:val="00150AA0"/>
    <w:rsid w:val="00157D8D"/>
    <w:rsid w:val="00157DC4"/>
    <w:rsid w:val="00157ECF"/>
    <w:rsid w:val="0016187E"/>
    <w:rsid w:val="0016345B"/>
    <w:rsid w:val="0016479B"/>
    <w:rsid w:val="0017338B"/>
    <w:rsid w:val="001756EB"/>
    <w:rsid w:val="001825B1"/>
    <w:rsid w:val="00184CC7"/>
    <w:rsid w:val="00185F00"/>
    <w:rsid w:val="0018725E"/>
    <w:rsid w:val="001925E3"/>
    <w:rsid w:val="0019375A"/>
    <w:rsid w:val="001937B2"/>
    <w:rsid w:val="001A02CD"/>
    <w:rsid w:val="001A0554"/>
    <w:rsid w:val="001A4E72"/>
    <w:rsid w:val="001B02C2"/>
    <w:rsid w:val="001B426C"/>
    <w:rsid w:val="001B7203"/>
    <w:rsid w:val="001C1D22"/>
    <w:rsid w:val="001C2B6D"/>
    <w:rsid w:val="001C688B"/>
    <w:rsid w:val="001C6E1D"/>
    <w:rsid w:val="001C73C6"/>
    <w:rsid w:val="001C7ACC"/>
    <w:rsid w:val="001D100A"/>
    <w:rsid w:val="001D2231"/>
    <w:rsid w:val="001D5750"/>
    <w:rsid w:val="001D70B6"/>
    <w:rsid w:val="001D73EC"/>
    <w:rsid w:val="001E2303"/>
    <w:rsid w:val="001E3379"/>
    <w:rsid w:val="001F157B"/>
    <w:rsid w:val="001F3BD9"/>
    <w:rsid w:val="001F4149"/>
    <w:rsid w:val="001F5DAC"/>
    <w:rsid w:val="00203789"/>
    <w:rsid w:val="00211B0D"/>
    <w:rsid w:val="00211D46"/>
    <w:rsid w:val="002125E1"/>
    <w:rsid w:val="00213068"/>
    <w:rsid w:val="002149C2"/>
    <w:rsid w:val="002201E8"/>
    <w:rsid w:val="002201EE"/>
    <w:rsid w:val="002219D1"/>
    <w:rsid w:val="0022423F"/>
    <w:rsid w:val="00232760"/>
    <w:rsid w:val="0023753D"/>
    <w:rsid w:val="00240548"/>
    <w:rsid w:val="002444EB"/>
    <w:rsid w:val="002460DC"/>
    <w:rsid w:val="00246CF1"/>
    <w:rsid w:val="00251E87"/>
    <w:rsid w:val="00251F79"/>
    <w:rsid w:val="00252A30"/>
    <w:rsid w:val="00252BF6"/>
    <w:rsid w:val="002553D5"/>
    <w:rsid w:val="0025781D"/>
    <w:rsid w:val="00260008"/>
    <w:rsid w:val="00263496"/>
    <w:rsid w:val="0026536F"/>
    <w:rsid w:val="00270078"/>
    <w:rsid w:val="0027080B"/>
    <w:rsid w:val="00272729"/>
    <w:rsid w:val="00274B21"/>
    <w:rsid w:val="00276372"/>
    <w:rsid w:val="00277182"/>
    <w:rsid w:val="00281264"/>
    <w:rsid w:val="00286A2E"/>
    <w:rsid w:val="00287729"/>
    <w:rsid w:val="0028775B"/>
    <w:rsid w:val="00295517"/>
    <w:rsid w:val="002A05D5"/>
    <w:rsid w:val="002A1672"/>
    <w:rsid w:val="002A24F1"/>
    <w:rsid w:val="002B09EC"/>
    <w:rsid w:val="002B0E28"/>
    <w:rsid w:val="002B1305"/>
    <w:rsid w:val="002B2ECB"/>
    <w:rsid w:val="002B4812"/>
    <w:rsid w:val="002C5698"/>
    <w:rsid w:val="002C72D8"/>
    <w:rsid w:val="002D6F04"/>
    <w:rsid w:val="002D6F87"/>
    <w:rsid w:val="002D7A14"/>
    <w:rsid w:val="002E0C82"/>
    <w:rsid w:val="002E0E26"/>
    <w:rsid w:val="002E5DA9"/>
    <w:rsid w:val="002E655C"/>
    <w:rsid w:val="002E70D8"/>
    <w:rsid w:val="002E7F30"/>
    <w:rsid w:val="003023D7"/>
    <w:rsid w:val="00302A63"/>
    <w:rsid w:val="00305257"/>
    <w:rsid w:val="00311727"/>
    <w:rsid w:val="00311DB4"/>
    <w:rsid w:val="00311DE2"/>
    <w:rsid w:val="00311F1D"/>
    <w:rsid w:val="00327826"/>
    <w:rsid w:val="003356DB"/>
    <w:rsid w:val="003414B3"/>
    <w:rsid w:val="00346FFC"/>
    <w:rsid w:val="003577E4"/>
    <w:rsid w:val="00360D5D"/>
    <w:rsid w:val="003616A3"/>
    <w:rsid w:val="003636BE"/>
    <w:rsid w:val="003638F3"/>
    <w:rsid w:val="00370D1C"/>
    <w:rsid w:val="0037393C"/>
    <w:rsid w:val="00374736"/>
    <w:rsid w:val="0037795E"/>
    <w:rsid w:val="00382DEC"/>
    <w:rsid w:val="00384F85"/>
    <w:rsid w:val="003874AC"/>
    <w:rsid w:val="00387F71"/>
    <w:rsid w:val="00390EA2"/>
    <w:rsid w:val="00394D75"/>
    <w:rsid w:val="003966E8"/>
    <w:rsid w:val="003A1164"/>
    <w:rsid w:val="003A66EE"/>
    <w:rsid w:val="003B00E4"/>
    <w:rsid w:val="003B14F8"/>
    <w:rsid w:val="003B65E2"/>
    <w:rsid w:val="003B6EA9"/>
    <w:rsid w:val="003B70A8"/>
    <w:rsid w:val="003C11E1"/>
    <w:rsid w:val="003C2243"/>
    <w:rsid w:val="003C5E2C"/>
    <w:rsid w:val="003D0E41"/>
    <w:rsid w:val="003D5946"/>
    <w:rsid w:val="003E3416"/>
    <w:rsid w:val="003E4920"/>
    <w:rsid w:val="00405D21"/>
    <w:rsid w:val="004067D2"/>
    <w:rsid w:val="00412DA0"/>
    <w:rsid w:val="0041366C"/>
    <w:rsid w:val="0041469F"/>
    <w:rsid w:val="00415B7B"/>
    <w:rsid w:val="00420AF4"/>
    <w:rsid w:val="00421C46"/>
    <w:rsid w:val="00424C1F"/>
    <w:rsid w:val="00426E3E"/>
    <w:rsid w:val="00427513"/>
    <w:rsid w:val="0043067C"/>
    <w:rsid w:val="00432FF3"/>
    <w:rsid w:val="004378B8"/>
    <w:rsid w:val="004501D5"/>
    <w:rsid w:val="00451B96"/>
    <w:rsid w:val="0045415C"/>
    <w:rsid w:val="00457620"/>
    <w:rsid w:val="00457947"/>
    <w:rsid w:val="0046064D"/>
    <w:rsid w:val="00464B46"/>
    <w:rsid w:val="00467668"/>
    <w:rsid w:val="00471825"/>
    <w:rsid w:val="004737D3"/>
    <w:rsid w:val="004753F2"/>
    <w:rsid w:val="00480DBC"/>
    <w:rsid w:val="004816B3"/>
    <w:rsid w:val="00483C74"/>
    <w:rsid w:val="004841C6"/>
    <w:rsid w:val="004842C2"/>
    <w:rsid w:val="00490317"/>
    <w:rsid w:val="00490986"/>
    <w:rsid w:val="00491E2B"/>
    <w:rsid w:val="004A22D3"/>
    <w:rsid w:val="004A4AC3"/>
    <w:rsid w:val="004A64F4"/>
    <w:rsid w:val="004A7D3E"/>
    <w:rsid w:val="004B3796"/>
    <w:rsid w:val="004B4268"/>
    <w:rsid w:val="004C6F58"/>
    <w:rsid w:val="004E0692"/>
    <w:rsid w:val="004E3AB3"/>
    <w:rsid w:val="004F4F5E"/>
    <w:rsid w:val="005044A5"/>
    <w:rsid w:val="00506750"/>
    <w:rsid w:val="00506FD5"/>
    <w:rsid w:val="0051534A"/>
    <w:rsid w:val="00515603"/>
    <w:rsid w:val="00516BD7"/>
    <w:rsid w:val="00516D0E"/>
    <w:rsid w:val="00523011"/>
    <w:rsid w:val="00527F27"/>
    <w:rsid w:val="00531212"/>
    <w:rsid w:val="00532AA3"/>
    <w:rsid w:val="005354D5"/>
    <w:rsid w:val="005421A1"/>
    <w:rsid w:val="0055028B"/>
    <w:rsid w:val="00552402"/>
    <w:rsid w:val="00552608"/>
    <w:rsid w:val="005530C5"/>
    <w:rsid w:val="00557300"/>
    <w:rsid w:val="00561642"/>
    <w:rsid w:val="00562C62"/>
    <w:rsid w:val="0056398A"/>
    <w:rsid w:val="00563C1D"/>
    <w:rsid w:val="005673A6"/>
    <w:rsid w:val="00576332"/>
    <w:rsid w:val="00576B9B"/>
    <w:rsid w:val="005776A1"/>
    <w:rsid w:val="00580216"/>
    <w:rsid w:val="00585C26"/>
    <w:rsid w:val="00594829"/>
    <w:rsid w:val="0059494E"/>
    <w:rsid w:val="00597B6A"/>
    <w:rsid w:val="005A2276"/>
    <w:rsid w:val="005A256D"/>
    <w:rsid w:val="005B0D60"/>
    <w:rsid w:val="005B0D73"/>
    <w:rsid w:val="005B1425"/>
    <w:rsid w:val="005B4C9F"/>
    <w:rsid w:val="005B6CA6"/>
    <w:rsid w:val="005C2CCC"/>
    <w:rsid w:val="005C6329"/>
    <w:rsid w:val="005D0DBE"/>
    <w:rsid w:val="005D3E92"/>
    <w:rsid w:val="005D53DC"/>
    <w:rsid w:val="005E1891"/>
    <w:rsid w:val="005E33D8"/>
    <w:rsid w:val="005E5928"/>
    <w:rsid w:val="005E5965"/>
    <w:rsid w:val="005F0F61"/>
    <w:rsid w:val="005F1ACB"/>
    <w:rsid w:val="005F2602"/>
    <w:rsid w:val="005F42B0"/>
    <w:rsid w:val="005F741F"/>
    <w:rsid w:val="006013D1"/>
    <w:rsid w:val="00605F44"/>
    <w:rsid w:val="0060698C"/>
    <w:rsid w:val="006103EC"/>
    <w:rsid w:val="00611C7F"/>
    <w:rsid w:val="00627B96"/>
    <w:rsid w:val="0063134B"/>
    <w:rsid w:val="00633E5C"/>
    <w:rsid w:val="00634283"/>
    <w:rsid w:val="006342EF"/>
    <w:rsid w:val="0064647E"/>
    <w:rsid w:val="00646C97"/>
    <w:rsid w:val="006520B0"/>
    <w:rsid w:val="00654E74"/>
    <w:rsid w:val="006649E1"/>
    <w:rsid w:val="00664D2C"/>
    <w:rsid w:val="006674DD"/>
    <w:rsid w:val="0067272C"/>
    <w:rsid w:val="00674D6F"/>
    <w:rsid w:val="00676176"/>
    <w:rsid w:val="00677230"/>
    <w:rsid w:val="00681F10"/>
    <w:rsid w:val="00685B0F"/>
    <w:rsid w:val="006869F3"/>
    <w:rsid w:val="00686FF8"/>
    <w:rsid w:val="00692C91"/>
    <w:rsid w:val="00694EEE"/>
    <w:rsid w:val="006961B9"/>
    <w:rsid w:val="006963CC"/>
    <w:rsid w:val="00696A3A"/>
    <w:rsid w:val="006A1F87"/>
    <w:rsid w:val="006A25C8"/>
    <w:rsid w:val="006A27F8"/>
    <w:rsid w:val="006A2B43"/>
    <w:rsid w:val="006A3F0F"/>
    <w:rsid w:val="006A631E"/>
    <w:rsid w:val="006B0020"/>
    <w:rsid w:val="006B0228"/>
    <w:rsid w:val="006B2FD4"/>
    <w:rsid w:val="006B3F77"/>
    <w:rsid w:val="006D2D7C"/>
    <w:rsid w:val="006D3AA3"/>
    <w:rsid w:val="006D70C3"/>
    <w:rsid w:val="006D7C21"/>
    <w:rsid w:val="006E38F9"/>
    <w:rsid w:val="006E4B41"/>
    <w:rsid w:val="006E722B"/>
    <w:rsid w:val="006F050E"/>
    <w:rsid w:val="006F2D87"/>
    <w:rsid w:val="006F4379"/>
    <w:rsid w:val="006F7054"/>
    <w:rsid w:val="00701865"/>
    <w:rsid w:val="007028DF"/>
    <w:rsid w:val="007029DA"/>
    <w:rsid w:val="007050C0"/>
    <w:rsid w:val="00707C75"/>
    <w:rsid w:val="00714470"/>
    <w:rsid w:val="00714663"/>
    <w:rsid w:val="00715574"/>
    <w:rsid w:val="00715EE4"/>
    <w:rsid w:val="00720AF2"/>
    <w:rsid w:val="007222AD"/>
    <w:rsid w:val="00722682"/>
    <w:rsid w:val="00723EE4"/>
    <w:rsid w:val="00724727"/>
    <w:rsid w:val="00724DB6"/>
    <w:rsid w:val="00727AAE"/>
    <w:rsid w:val="007474BE"/>
    <w:rsid w:val="00750971"/>
    <w:rsid w:val="00753B15"/>
    <w:rsid w:val="00755D56"/>
    <w:rsid w:val="00760305"/>
    <w:rsid w:val="00761F2C"/>
    <w:rsid w:val="007649E1"/>
    <w:rsid w:val="00776880"/>
    <w:rsid w:val="007830A1"/>
    <w:rsid w:val="00783DF5"/>
    <w:rsid w:val="007853D1"/>
    <w:rsid w:val="00786901"/>
    <w:rsid w:val="00787BEE"/>
    <w:rsid w:val="00791638"/>
    <w:rsid w:val="00795627"/>
    <w:rsid w:val="00796A69"/>
    <w:rsid w:val="007A0E62"/>
    <w:rsid w:val="007A55BE"/>
    <w:rsid w:val="007A5ED5"/>
    <w:rsid w:val="007B0B2E"/>
    <w:rsid w:val="007B1B0F"/>
    <w:rsid w:val="007B2D5C"/>
    <w:rsid w:val="007C2759"/>
    <w:rsid w:val="007C32EC"/>
    <w:rsid w:val="007C3787"/>
    <w:rsid w:val="007C3EF3"/>
    <w:rsid w:val="007C41CA"/>
    <w:rsid w:val="007C7CCE"/>
    <w:rsid w:val="007D2524"/>
    <w:rsid w:val="007D3B20"/>
    <w:rsid w:val="007E13B5"/>
    <w:rsid w:val="007E4CFF"/>
    <w:rsid w:val="007E5521"/>
    <w:rsid w:val="007E64EC"/>
    <w:rsid w:val="007E6928"/>
    <w:rsid w:val="007F1D13"/>
    <w:rsid w:val="007F35FE"/>
    <w:rsid w:val="007F593C"/>
    <w:rsid w:val="007F6515"/>
    <w:rsid w:val="00803F1F"/>
    <w:rsid w:val="008055AF"/>
    <w:rsid w:val="00805AE7"/>
    <w:rsid w:val="00810A58"/>
    <w:rsid w:val="008132F9"/>
    <w:rsid w:val="00816E57"/>
    <w:rsid w:val="0082003D"/>
    <w:rsid w:val="008312F4"/>
    <w:rsid w:val="008401B6"/>
    <w:rsid w:val="008450C9"/>
    <w:rsid w:val="008532F9"/>
    <w:rsid w:val="008554EF"/>
    <w:rsid w:val="0086280F"/>
    <w:rsid w:val="0086614B"/>
    <w:rsid w:val="00870B3A"/>
    <w:rsid w:val="00871E49"/>
    <w:rsid w:val="00872B0D"/>
    <w:rsid w:val="00882A88"/>
    <w:rsid w:val="00883436"/>
    <w:rsid w:val="00884852"/>
    <w:rsid w:val="00884938"/>
    <w:rsid w:val="00886221"/>
    <w:rsid w:val="00887C1D"/>
    <w:rsid w:val="00893718"/>
    <w:rsid w:val="00895482"/>
    <w:rsid w:val="00896F96"/>
    <w:rsid w:val="008979BF"/>
    <w:rsid w:val="008A14D7"/>
    <w:rsid w:val="008A6092"/>
    <w:rsid w:val="008B72A7"/>
    <w:rsid w:val="008C2FC5"/>
    <w:rsid w:val="008C50C3"/>
    <w:rsid w:val="008C6424"/>
    <w:rsid w:val="008D2006"/>
    <w:rsid w:val="008E0CF6"/>
    <w:rsid w:val="008E202B"/>
    <w:rsid w:val="008E2DDF"/>
    <w:rsid w:val="008E2DF2"/>
    <w:rsid w:val="008E7442"/>
    <w:rsid w:val="008E7AE7"/>
    <w:rsid w:val="008F2670"/>
    <w:rsid w:val="008F7120"/>
    <w:rsid w:val="00901A82"/>
    <w:rsid w:val="00904A94"/>
    <w:rsid w:val="0090560C"/>
    <w:rsid w:val="00907FAD"/>
    <w:rsid w:val="00920CA8"/>
    <w:rsid w:val="00922862"/>
    <w:rsid w:val="00925AC9"/>
    <w:rsid w:val="00927CD8"/>
    <w:rsid w:val="009331BA"/>
    <w:rsid w:val="009343D4"/>
    <w:rsid w:val="009345E9"/>
    <w:rsid w:val="009371F7"/>
    <w:rsid w:val="00940068"/>
    <w:rsid w:val="00943D12"/>
    <w:rsid w:val="00943E79"/>
    <w:rsid w:val="00951AC4"/>
    <w:rsid w:val="00962A46"/>
    <w:rsid w:val="00962F1B"/>
    <w:rsid w:val="00963EA4"/>
    <w:rsid w:val="00965F19"/>
    <w:rsid w:val="0096717F"/>
    <w:rsid w:val="00967371"/>
    <w:rsid w:val="00967FEE"/>
    <w:rsid w:val="00971D2B"/>
    <w:rsid w:val="009722C4"/>
    <w:rsid w:val="00987193"/>
    <w:rsid w:val="00990B98"/>
    <w:rsid w:val="00992602"/>
    <w:rsid w:val="00992643"/>
    <w:rsid w:val="00993440"/>
    <w:rsid w:val="00993E6B"/>
    <w:rsid w:val="00997AF6"/>
    <w:rsid w:val="009B4F47"/>
    <w:rsid w:val="009B7586"/>
    <w:rsid w:val="009B7F78"/>
    <w:rsid w:val="009C175A"/>
    <w:rsid w:val="009C1F76"/>
    <w:rsid w:val="009C38E1"/>
    <w:rsid w:val="009C6037"/>
    <w:rsid w:val="009C76BD"/>
    <w:rsid w:val="009C7F87"/>
    <w:rsid w:val="009D028E"/>
    <w:rsid w:val="009D218F"/>
    <w:rsid w:val="009D2538"/>
    <w:rsid w:val="009D7C1A"/>
    <w:rsid w:val="009E2377"/>
    <w:rsid w:val="009E4AC9"/>
    <w:rsid w:val="009E4B24"/>
    <w:rsid w:val="009F0266"/>
    <w:rsid w:val="00A02586"/>
    <w:rsid w:val="00A02FE9"/>
    <w:rsid w:val="00A03C01"/>
    <w:rsid w:val="00A04A43"/>
    <w:rsid w:val="00A058EE"/>
    <w:rsid w:val="00A0590F"/>
    <w:rsid w:val="00A10E98"/>
    <w:rsid w:val="00A14034"/>
    <w:rsid w:val="00A16308"/>
    <w:rsid w:val="00A166AE"/>
    <w:rsid w:val="00A224B3"/>
    <w:rsid w:val="00A2380F"/>
    <w:rsid w:val="00A26B5A"/>
    <w:rsid w:val="00A30338"/>
    <w:rsid w:val="00A3293F"/>
    <w:rsid w:val="00A35D9D"/>
    <w:rsid w:val="00A43BC7"/>
    <w:rsid w:val="00A46D1F"/>
    <w:rsid w:val="00A528B5"/>
    <w:rsid w:val="00A53D26"/>
    <w:rsid w:val="00A55ABB"/>
    <w:rsid w:val="00A55ED7"/>
    <w:rsid w:val="00A569E9"/>
    <w:rsid w:val="00A65839"/>
    <w:rsid w:val="00A65DF8"/>
    <w:rsid w:val="00A75897"/>
    <w:rsid w:val="00A875F9"/>
    <w:rsid w:val="00A9686E"/>
    <w:rsid w:val="00AA2F16"/>
    <w:rsid w:val="00AA4EBE"/>
    <w:rsid w:val="00AB4692"/>
    <w:rsid w:val="00AC1C61"/>
    <w:rsid w:val="00AC32D3"/>
    <w:rsid w:val="00AC3BD9"/>
    <w:rsid w:val="00AC4815"/>
    <w:rsid w:val="00AC4928"/>
    <w:rsid w:val="00AC58CB"/>
    <w:rsid w:val="00AD07E9"/>
    <w:rsid w:val="00AD22A9"/>
    <w:rsid w:val="00AD2DBA"/>
    <w:rsid w:val="00AE1056"/>
    <w:rsid w:val="00AE1AF6"/>
    <w:rsid w:val="00B0270D"/>
    <w:rsid w:val="00B0615D"/>
    <w:rsid w:val="00B1347B"/>
    <w:rsid w:val="00B15657"/>
    <w:rsid w:val="00B16AE2"/>
    <w:rsid w:val="00B227EF"/>
    <w:rsid w:val="00B270F7"/>
    <w:rsid w:val="00B275B3"/>
    <w:rsid w:val="00B364C9"/>
    <w:rsid w:val="00B36F7E"/>
    <w:rsid w:val="00B3711B"/>
    <w:rsid w:val="00B437F8"/>
    <w:rsid w:val="00B43D58"/>
    <w:rsid w:val="00B43D75"/>
    <w:rsid w:val="00B43E90"/>
    <w:rsid w:val="00B464AD"/>
    <w:rsid w:val="00B47999"/>
    <w:rsid w:val="00B47F5C"/>
    <w:rsid w:val="00B52DE5"/>
    <w:rsid w:val="00B55868"/>
    <w:rsid w:val="00B558D0"/>
    <w:rsid w:val="00B5597E"/>
    <w:rsid w:val="00B64A43"/>
    <w:rsid w:val="00B675D0"/>
    <w:rsid w:val="00B70EF9"/>
    <w:rsid w:val="00B81F3C"/>
    <w:rsid w:val="00B836DF"/>
    <w:rsid w:val="00B8769A"/>
    <w:rsid w:val="00B94C80"/>
    <w:rsid w:val="00B9521A"/>
    <w:rsid w:val="00B95FEA"/>
    <w:rsid w:val="00BA0D12"/>
    <w:rsid w:val="00BA44D9"/>
    <w:rsid w:val="00BB00C5"/>
    <w:rsid w:val="00BB02A8"/>
    <w:rsid w:val="00BB09B9"/>
    <w:rsid w:val="00BB3970"/>
    <w:rsid w:val="00BB41C6"/>
    <w:rsid w:val="00BB75AF"/>
    <w:rsid w:val="00BB79DA"/>
    <w:rsid w:val="00BC45C0"/>
    <w:rsid w:val="00BC5AC2"/>
    <w:rsid w:val="00BD4302"/>
    <w:rsid w:val="00BD637B"/>
    <w:rsid w:val="00BE1372"/>
    <w:rsid w:val="00BE3A18"/>
    <w:rsid w:val="00BE4E39"/>
    <w:rsid w:val="00BE707F"/>
    <w:rsid w:val="00BF0324"/>
    <w:rsid w:val="00BF161C"/>
    <w:rsid w:val="00BF2DE0"/>
    <w:rsid w:val="00C055D4"/>
    <w:rsid w:val="00C07802"/>
    <w:rsid w:val="00C103FD"/>
    <w:rsid w:val="00C112C0"/>
    <w:rsid w:val="00C113E1"/>
    <w:rsid w:val="00C17BD4"/>
    <w:rsid w:val="00C2354A"/>
    <w:rsid w:val="00C23E29"/>
    <w:rsid w:val="00C23E82"/>
    <w:rsid w:val="00C24832"/>
    <w:rsid w:val="00C24921"/>
    <w:rsid w:val="00C25FAA"/>
    <w:rsid w:val="00C26F48"/>
    <w:rsid w:val="00C32437"/>
    <w:rsid w:val="00C369B6"/>
    <w:rsid w:val="00C37F2A"/>
    <w:rsid w:val="00C41567"/>
    <w:rsid w:val="00C47191"/>
    <w:rsid w:val="00C501BE"/>
    <w:rsid w:val="00C50D52"/>
    <w:rsid w:val="00C54F1F"/>
    <w:rsid w:val="00C56A12"/>
    <w:rsid w:val="00C61876"/>
    <w:rsid w:val="00C64137"/>
    <w:rsid w:val="00C6416D"/>
    <w:rsid w:val="00C666F9"/>
    <w:rsid w:val="00C67643"/>
    <w:rsid w:val="00C745D6"/>
    <w:rsid w:val="00C80FB9"/>
    <w:rsid w:val="00C81356"/>
    <w:rsid w:val="00C86AE7"/>
    <w:rsid w:val="00C90146"/>
    <w:rsid w:val="00C91CFF"/>
    <w:rsid w:val="00C92723"/>
    <w:rsid w:val="00CA3AE2"/>
    <w:rsid w:val="00CA5E8C"/>
    <w:rsid w:val="00CA67E2"/>
    <w:rsid w:val="00CB2F65"/>
    <w:rsid w:val="00CB6A6E"/>
    <w:rsid w:val="00CB7649"/>
    <w:rsid w:val="00CC05FF"/>
    <w:rsid w:val="00CC3656"/>
    <w:rsid w:val="00CC44C6"/>
    <w:rsid w:val="00CD1202"/>
    <w:rsid w:val="00CD1CCB"/>
    <w:rsid w:val="00CD4FE4"/>
    <w:rsid w:val="00CD6404"/>
    <w:rsid w:val="00CE1106"/>
    <w:rsid w:val="00CE71AF"/>
    <w:rsid w:val="00CE7473"/>
    <w:rsid w:val="00CF32C3"/>
    <w:rsid w:val="00CF3FED"/>
    <w:rsid w:val="00CF48BD"/>
    <w:rsid w:val="00CF5DFE"/>
    <w:rsid w:val="00D03E04"/>
    <w:rsid w:val="00D12A36"/>
    <w:rsid w:val="00D22B9A"/>
    <w:rsid w:val="00D23275"/>
    <w:rsid w:val="00D25ADC"/>
    <w:rsid w:val="00D264EA"/>
    <w:rsid w:val="00D320EC"/>
    <w:rsid w:val="00D356F9"/>
    <w:rsid w:val="00D42519"/>
    <w:rsid w:val="00D44B73"/>
    <w:rsid w:val="00D456DD"/>
    <w:rsid w:val="00D53337"/>
    <w:rsid w:val="00D53B43"/>
    <w:rsid w:val="00D53E2E"/>
    <w:rsid w:val="00D55E0A"/>
    <w:rsid w:val="00D62CC9"/>
    <w:rsid w:val="00D662F1"/>
    <w:rsid w:val="00D77857"/>
    <w:rsid w:val="00D812F9"/>
    <w:rsid w:val="00D85FC2"/>
    <w:rsid w:val="00D93274"/>
    <w:rsid w:val="00DA0AC0"/>
    <w:rsid w:val="00DA0D6E"/>
    <w:rsid w:val="00DA2C59"/>
    <w:rsid w:val="00DA5C21"/>
    <w:rsid w:val="00DC42D2"/>
    <w:rsid w:val="00DC68C9"/>
    <w:rsid w:val="00DD11DE"/>
    <w:rsid w:val="00DD181A"/>
    <w:rsid w:val="00DD1B00"/>
    <w:rsid w:val="00DD4419"/>
    <w:rsid w:val="00DD4674"/>
    <w:rsid w:val="00DD4F16"/>
    <w:rsid w:val="00DD5A7F"/>
    <w:rsid w:val="00DD713F"/>
    <w:rsid w:val="00DE2645"/>
    <w:rsid w:val="00DE3C06"/>
    <w:rsid w:val="00DE5BBD"/>
    <w:rsid w:val="00DF0A68"/>
    <w:rsid w:val="00DF1201"/>
    <w:rsid w:val="00E00E45"/>
    <w:rsid w:val="00E03ABC"/>
    <w:rsid w:val="00E03B76"/>
    <w:rsid w:val="00E05EA0"/>
    <w:rsid w:val="00E07194"/>
    <w:rsid w:val="00E07B99"/>
    <w:rsid w:val="00E1024C"/>
    <w:rsid w:val="00E109B2"/>
    <w:rsid w:val="00E12728"/>
    <w:rsid w:val="00E12C29"/>
    <w:rsid w:val="00E164EC"/>
    <w:rsid w:val="00E17A45"/>
    <w:rsid w:val="00E17EE0"/>
    <w:rsid w:val="00E2042C"/>
    <w:rsid w:val="00E21C95"/>
    <w:rsid w:val="00E224E0"/>
    <w:rsid w:val="00E31684"/>
    <w:rsid w:val="00E33357"/>
    <w:rsid w:val="00E3421D"/>
    <w:rsid w:val="00E36DD2"/>
    <w:rsid w:val="00E41209"/>
    <w:rsid w:val="00E43A0E"/>
    <w:rsid w:val="00E43ADB"/>
    <w:rsid w:val="00E448E1"/>
    <w:rsid w:val="00E47CDC"/>
    <w:rsid w:val="00E545CE"/>
    <w:rsid w:val="00E54C6C"/>
    <w:rsid w:val="00E61FAE"/>
    <w:rsid w:val="00E627A0"/>
    <w:rsid w:val="00E633E7"/>
    <w:rsid w:val="00E71F2A"/>
    <w:rsid w:val="00E7260C"/>
    <w:rsid w:val="00E73B48"/>
    <w:rsid w:val="00E8126D"/>
    <w:rsid w:val="00E85B3E"/>
    <w:rsid w:val="00E932D1"/>
    <w:rsid w:val="00E953C2"/>
    <w:rsid w:val="00EA20AB"/>
    <w:rsid w:val="00EB1394"/>
    <w:rsid w:val="00EB1A6F"/>
    <w:rsid w:val="00EC063B"/>
    <w:rsid w:val="00EC3251"/>
    <w:rsid w:val="00EC4BE5"/>
    <w:rsid w:val="00EC63B8"/>
    <w:rsid w:val="00EC7751"/>
    <w:rsid w:val="00ED2497"/>
    <w:rsid w:val="00ED30D6"/>
    <w:rsid w:val="00EE0240"/>
    <w:rsid w:val="00EE7495"/>
    <w:rsid w:val="00EF42D8"/>
    <w:rsid w:val="00F00101"/>
    <w:rsid w:val="00F01D3B"/>
    <w:rsid w:val="00F02451"/>
    <w:rsid w:val="00F03FE9"/>
    <w:rsid w:val="00F07985"/>
    <w:rsid w:val="00F1186B"/>
    <w:rsid w:val="00F1320E"/>
    <w:rsid w:val="00F1321D"/>
    <w:rsid w:val="00F138D8"/>
    <w:rsid w:val="00F15323"/>
    <w:rsid w:val="00F1746B"/>
    <w:rsid w:val="00F23988"/>
    <w:rsid w:val="00F26A02"/>
    <w:rsid w:val="00F27D59"/>
    <w:rsid w:val="00F352D0"/>
    <w:rsid w:val="00F37423"/>
    <w:rsid w:val="00F40B25"/>
    <w:rsid w:val="00F452E8"/>
    <w:rsid w:val="00F503F2"/>
    <w:rsid w:val="00F50490"/>
    <w:rsid w:val="00F511F8"/>
    <w:rsid w:val="00F517BA"/>
    <w:rsid w:val="00F57739"/>
    <w:rsid w:val="00F64DC9"/>
    <w:rsid w:val="00F66D81"/>
    <w:rsid w:val="00F72942"/>
    <w:rsid w:val="00F74913"/>
    <w:rsid w:val="00F74A39"/>
    <w:rsid w:val="00F75A5A"/>
    <w:rsid w:val="00F76630"/>
    <w:rsid w:val="00F80870"/>
    <w:rsid w:val="00F80989"/>
    <w:rsid w:val="00F8325F"/>
    <w:rsid w:val="00F87ADD"/>
    <w:rsid w:val="00F91DFD"/>
    <w:rsid w:val="00F934A0"/>
    <w:rsid w:val="00F96635"/>
    <w:rsid w:val="00F96ED1"/>
    <w:rsid w:val="00F97468"/>
    <w:rsid w:val="00FA21E4"/>
    <w:rsid w:val="00FA3A5F"/>
    <w:rsid w:val="00FA59A4"/>
    <w:rsid w:val="00FA5E8E"/>
    <w:rsid w:val="00FB196A"/>
    <w:rsid w:val="00FB25CA"/>
    <w:rsid w:val="00FB357A"/>
    <w:rsid w:val="00FB6F69"/>
    <w:rsid w:val="00FC2A3F"/>
    <w:rsid w:val="00FC3399"/>
    <w:rsid w:val="00FC3B61"/>
    <w:rsid w:val="00FC62EA"/>
    <w:rsid w:val="00FC64E5"/>
    <w:rsid w:val="00FC699B"/>
    <w:rsid w:val="00FC7153"/>
    <w:rsid w:val="00FC78F0"/>
    <w:rsid w:val="00FD0EE1"/>
    <w:rsid w:val="00FE63B1"/>
    <w:rsid w:val="00FF00FF"/>
    <w:rsid w:val="00FF32F2"/>
    <w:rsid w:val="00FF34A9"/>
    <w:rsid w:val="00FF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41C63"/>
  <w15:chartTrackingRefBased/>
  <w15:docId w15:val="{038790AE-1DE5-47E8-B490-916D5B70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F7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41567"/>
    <w:pPr>
      <w:keepNext/>
      <w:numPr>
        <w:numId w:val="1"/>
      </w:numPr>
      <w:spacing w:before="240" w:after="60" w:line="276" w:lineRule="auto"/>
      <w:outlineLvl w:val="0"/>
    </w:pPr>
    <w:rPr>
      <w:rFonts w:ascii="Arial" w:eastAsia="Calibri" w:hAnsi="Arial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C41567"/>
    <w:pPr>
      <w:keepNext/>
      <w:keepLines/>
      <w:numPr>
        <w:ilvl w:val="1"/>
        <w:numId w:val="1"/>
      </w:numPr>
      <w:spacing w:before="200"/>
      <w:outlineLvl w:val="1"/>
    </w:pPr>
    <w:rPr>
      <w:rFonts w:ascii="Calibri" w:hAnsi="Calibri"/>
      <w:b/>
      <w:bCs/>
      <w:color w:val="4F81BD"/>
      <w:sz w:val="26"/>
      <w:szCs w:val="26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C41567"/>
    <w:pPr>
      <w:keepNext/>
      <w:numPr>
        <w:ilvl w:val="2"/>
        <w:numId w:val="1"/>
      </w:numPr>
      <w:jc w:val="both"/>
      <w:outlineLvl w:val="2"/>
    </w:pPr>
    <w:rPr>
      <w:b/>
      <w:sz w:val="28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C41567"/>
    <w:pPr>
      <w:keepNext/>
      <w:numPr>
        <w:ilvl w:val="3"/>
        <w:numId w:val="1"/>
      </w:numPr>
      <w:ind w:left="1764" w:firstLine="6"/>
      <w:outlineLvl w:val="3"/>
    </w:pPr>
    <w:rPr>
      <w:b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C41567"/>
    <w:pPr>
      <w:numPr>
        <w:ilvl w:val="4"/>
        <w:numId w:val="1"/>
      </w:num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C41567"/>
    <w:pPr>
      <w:numPr>
        <w:ilvl w:val="5"/>
        <w:numId w:val="1"/>
      </w:numPr>
      <w:spacing w:before="240" w:after="60" w:line="276" w:lineRule="auto"/>
      <w:outlineLvl w:val="5"/>
    </w:pPr>
    <w:rPr>
      <w:rFonts w:eastAsia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C41567"/>
    <w:pPr>
      <w:keepNext/>
      <w:numPr>
        <w:ilvl w:val="6"/>
        <w:numId w:val="1"/>
      </w:numPr>
      <w:outlineLvl w:val="6"/>
    </w:pPr>
    <w:rPr>
      <w:b/>
      <w:bCs/>
      <w:sz w:val="20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C41567"/>
    <w:pPr>
      <w:keepNext/>
      <w:numPr>
        <w:ilvl w:val="7"/>
        <w:numId w:val="1"/>
      </w:numPr>
      <w:outlineLvl w:val="7"/>
    </w:pPr>
    <w:rPr>
      <w:b/>
      <w:bCs/>
      <w:szCs w:val="20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C41567"/>
    <w:pPr>
      <w:numPr>
        <w:ilvl w:val="8"/>
        <w:numId w:val="1"/>
      </w:numPr>
      <w:spacing w:before="240" w:after="60" w:line="276" w:lineRule="auto"/>
      <w:outlineLvl w:val="8"/>
    </w:pPr>
    <w:rPr>
      <w:rFonts w:ascii="Arial" w:eastAsia="Calibri" w:hAnsi="Arial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41567"/>
    <w:rPr>
      <w:rFonts w:ascii="Arial" w:hAnsi="Arial"/>
      <w:b/>
      <w:bCs/>
      <w:kern w:val="1"/>
      <w:sz w:val="32"/>
      <w:szCs w:val="32"/>
      <w:lang w:val="x-none" w:eastAsia="ar-SA"/>
    </w:rPr>
  </w:style>
  <w:style w:type="character" w:customStyle="1" w:styleId="Nagwek2Znak">
    <w:name w:val="Nagłówek 2 Znak"/>
    <w:link w:val="Nagwek2"/>
    <w:rsid w:val="00C41567"/>
    <w:rPr>
      <w:rFonts w:eastAsia="Times New Roman"/>
      <w:b/>
      <w:bCs/>
      <w:color w:val="4F81BD"/>
      <w:sz w:val="26"/>
      <w:szCs w:val="26"/>
      <w:lang w:val="x-none" w:eastAsia="ar-SA"/>
    </w:rPr>
  </w:style>
  <w:style w:type="character" w:customStyle="1" w:styleId="Nagwek3Znak">
    <w:name w:val="Nagłówek 3 Znak"/>
    <w:link w:val="Nagwek3"/>
    <w:rsid w:val="00C41567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rsid w:val="00C41567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5Znak">
    <w:name w:val="Nagłówek 5 Znak"/>
    <w:link w:val="Nagwek5"/>
    <w:rsid w:val="00C41567"/>
    <w:rPr>
      <w:b/>
      <w:bCs/>
      <w:i/>
      <w:iCs/>
      <w:sz w:val="26"/>
      <w:szCs w:val="26"/>
      <w:lang w:val="x-none" w:eastAsia="ar-SA"/>
    </w:rPr>
  </w:style>
  <w:style w:type="character" w:customStyle="1" w:styleId="Nagwek6Znak">
    <w:name w:val="Nagłówek 6 Znak"/>
    <w:link w:val="Nagwek6"/>
    <w:rsid w:val="00C41567"/>
    <w:rPr>
      <w:rFonts w:ascii="Times New Roman" w:hAnsi="Times New Roman"/>
      <w:b/>
      <w:bCs/>
      <w:lang w:val="x-none" w:eastAsia="ar-SA"/>
    </w:rPr>
  </w:style>
  <w:style w:type="character" w:customStyle="1" w:styleId="Nagwek7Znak">
    <w:name w:val="Nagłówek 7 Znak"/>
    <w:link w:val="Nagwek7"/>
    <w:rsid w:val="00C41567"/>
    <w:rPr>
      <w:rFonts w:ascii="Times New Roman" w:eastAsia="Times New Roman" w:hAnsi="Times New Roman"/>
      <w:b/>
      <w:bCs/>
      <w:szCs w:val="24"/>
      <w:lang w:val="x-none" w:eastAsia="ar-SA"/>
    </w:rPr>
  </w:style>
  <w:style w:type="character" w:customStyle="1" w:styleId="Nagwek8Znak">
    <w:name w:val="Nagłówek 8 Znak"/>
    <w:link w:val="Nagwek8"/>
    <w:rsid w:val="00C41567"/>
    <w:rPr>
      <w:rFonts w:ascii="Times New Roman" w:eastAsia="Times New Roman" w:hAnsi="Times New Roman"/>
      <w:b/>
      <w:bCs/>
      <w:sz w:val="24"/>
      <w:lang w:val="x-none" w:eastAsia="ar-SA"/>
    </w:rPr>
  </w:style>
  <w:style w:type="character" w:customStyle="1" w:styleId="Nagwek9Znak">
    <w:name w:val="Nagłówek 9 Znak"/>
    <w:link w:val="Nagwek9"/>
    <w:rsid w:val="00C41567"/>
    <w:rPr>
      <w:rFonts w:ascii="Arial" w:hAnsi="Arial"/>
      <w:lang w:val="x-none" w:eastAsia="ar-SA"/>
    </w:rPr>
  </w:style>
  <w:style w:type="character" w:customStyle="1" w:styleId="WW8Num1z0">
    <w:name w:val="WW8Num1z0"/>
    <w:rsid w:val="00C41567"/>
    <w:rPr>
      <w:rFonts w:ascii="Times New Roman" w:hAnsi="Times New Roman"/>
      <w:sz w:val="24"/>
      <w:u w:val="none"/>
    </w:rPr>
  </w:style>
  <w:style w:type="character" w:customStyle="1" w:styleId="WW8Num2z0">
    <w:name w:val="WW8Num2z0"/>
    <w:rsid w:val="00C41567"/>
    <w:rPr>
      <w:rFonts w:ascii="Times New Roman" w:hAnsi="Times New Roman"/>
      <w:sz w:val="24"/>
      <w:u w:val="none"/>
    </w:rPr>
  </w:style>
  <w:style w:type="character" w:customStyle="1" w:styleId="WW8Num3z0">
    <w:name w:val="WW8Num3z0"/>
    <w:rsid w:val="00C41567"/>
    <w:rPr>
      <w:rFonts w:cs="Times New Roman"/>
    </w:rPr>
  </w:style>
  <w:style w:type="character" w:customStyle="1" w:styleId="WW8Num4z0">
    <w:name w:val="WW8Num4z0"/>
    <w:rsid w:val="00C41567"/>
    <w:rPr>
      <w:rFonts w:cs="Times New Roman"/>
      <w:b w:val="0"/>
      <w:i w:val="0"/>
      <w:sz w:val="22"/>
      <w:szCs w:val="22"/>
      <w:u w:val="none"/>
    </w:rPr>
  </w:style>
  <w:style w:type="character" w:customStyle="1" w:styleId="WW8Num5z0">
    <w:name w:val="WW8Num5z0"/>
    <w:rsid w:val="00C41567"/>
    <w:rPr>
      <w:rFonts w:ascii="Times New Roman" w:hAnsi="Times New Roman" w:cs="Times New Roman"/>
      <w:b w:val="0"/>
      <w:i w:val="0"/>
      <w:sz w:val="24"/>
      <w:u w:val="none"/>
    </w:rPr>
  </w:style>
  <w:style w:type="character" w:customStyle="1" w:styleId="WW8Num6z0">
    <w:name w:val="WW8Num6z0"/>
    <w:rsid w:val="00C41567"/>
    <w:rPr>
      <w:rFonts w:ascii="Symbol" w:hAnsi="Symbol"/>
    </w:rPr>
  </w:style>
  <w:style w:type="character" w:customStyle="1" w:styleId="WW8Num6z1">
    <w:name w:val="WW8Num6z1"/>
    <w:rsid w:val="00C41567"/>
    <w:rPr>
      <w:rFonts w:ascii="Courier New" w:hAnsi="Courier New"/>
    </w:rPr>
  </w:style>
  <w:style w:type="character" w:customStyle="1" w:styleId="WW8Num7z0">
    <w:name w:val="WW8Num7z0"/>
    <w:rsid w:val="00C41567"/>
    <w:rPr>
      <w:u w:val="none"/>
    </w:rPr>
  </w:style>
  <w:style w:type="character" w:customStyle="1" w:styleId="WW8Num8z0">
    <w:name w:val="WW8Num8z0"/>
    <w:rsid w:val="00C41567"/>
    <w:rPr>
      <w:b/>
      <w:u w:val="none"/>
    </w:rPr>
  </w:style>
  <w:style w:type="character" w:customStyle="1" w:styleId="WW8Num9z0">
    <w:name w:val="WW8Num9z0"/>
    <w:rsid w:val="00C41567"/>
    <w:rPr>
      <w:u w:val="none"/>
    </w:rPr>
  </w:style>
  <w:style w:type="character" w:customStyle="1" w:styleId="WW8Num10z0">
    <w:name w:val="WW8Num10z0"/>
    <w:rsid w:val="00C41567"/>
    <w:rPr>
      <w:rFonts w:cs="Times New Roman"/>
    </w:rPr>
  </w:style>
  <w:style w:type="character" w:customStyle="1" w:styleId="WW8Num10z1">
    <w:name w:val="WW8Num10z1"/>
    <w:rsid w:val="00C41567"/>
    <w:rPr>
      <w:rFonts w:ascii="Symbol" w:hAnsi="Symbol"/>
    </w:rPr>
  </w:style>
  <w:style w:type="character" w:customStyle="1" w:styleId="WW8Num10z2">
    <w:name w:val="WW8Num10z2"/>
    <w:rsid w:val="00C41567"/>
    <w:rPr>
      <w:rFonts w:cs="Times New Roman"/>
      <w:b/>
      <w:u w:val="none"/>
    </w:rPr>
  </w:style>
  <w:style w:type="character" w:customStyle="1" w:styleId="WW8Num11z1">
    <w:name w:val="WW8Num11z1"/>
    <w:rsid w:val="00C41567"/>
    <w:rPr>
      <w:rFonts w:ascii="Symbol" w:hAnsi="Symbol"/>
    </w:rPr>
  </w:style>
  <w:style w:type="character" w:customStyle="1" w:styleId="WW8Num11z2">
    <w:name w:val="WW8Num11z2"/>
    <w:rsid w:val="00C41567"/>
    <w:rPr>
      <w:b w:val="0"/>
      <w:u w:val="none"/>
    </w:rPr>
  </w:style>
  <w:style w:type="character" w:customStyle="1" w:styleId="WW8Num12z0">
    <w:name w:val="WW8Num12z0"/>
    <w:rsid w:val="00C41567"/>
    <w:rPr>
      <w:rFonts w:cs="Times New Roman"/>
      <w:b/>
      <w:i w:val="0"/>
    </w:rPr>
  </w:style>
  <w:style w:type="character" w:customStyle="1" w:styleId="WW8Num12z2">
    <w:name w:val="WW8Num12z2"/>
    <w:rsid w:val="00C41567"/>
    <w:rPr>
      <w:rFonts w:cs="Times New Roman"/>
    </w:rPr>
  </w:style>
  <w:style w:type="character" w:customStyle="1" w:styleId="WW8Num13z0">
    <w:name w:val="WW8Num13z0"/>
    <w:rsid w:val="00C41567"/>
    <w:rPr>
      <w:u w:val="single"/>
    </w:rPr>
  </w:style>
  <w:style w:type="character" w:customStyle="1" w:styleId="WW8Num14z0">
    <w:name w:val="WW8Num14z0"/>
    <w:rsid w:val="00C41567"/>
    <w:rPr>
      <w:rFonts w:ascii="Symbol" w:hAnsi="Symbol"/>
    </w:rPr>
  </w:style>
  <w:style w:type="character" w:customStyle="1" w:styleId="WW8Num14z1">
    <w:name w:val="WW8Num14z1"/>
    <w:rsid w:val="00C41567"/>
    <w:rPr>
      <w:rFonts w:ascii="Courier New" w:hAnsi="Courier New"/>
    </w:rPr>
  </w:style>
  <w:style w:type="character" w:customStyle="1" w:styleId="WW8Num14z2">
    <w:name w:val="WW8Num14z2"/>
    <w:rsid w:val="00C41567"/>
    <w:rPr>
      <w:rFonts w:ascii="Wingdings" w:hAnsi="Wingdings"/>
    </w:rPr>
  </w:style>
  <w:style w:type="character" w:customStyle="1" w:styleId="WW8Num14z3">
    <w:name w:val="WW8Num14z3"/>
    <w:rsid w:val="00C41567"/>
    <w:rPr>
      <w:rFonts w:ascii="Symbol" w:hAnsi="Symbol"/>
    </w:rPr>
  </w:style>
  <w:style w:type="character" w:customStyle="1" w:styleId="WW8Num15z0">
    <w:name w:val="WW8Num15z0"/>
    <w:rsid w:val="00C41567"/>
    <w:rPr>
      <w:rFonts w:cs="Times New Roman"/>
    </w:rPr>
  </w:style>
  <w:style w:type="character" w:customStyle="1" w:styleId="WW8Num15z2">
    <w:name w:val="WW8Num15z2"/>
    <w:rsid w:val="00C41567"/>
    <w:rPr>
      <w:rFonts w:ascii="Wingdings" w:hAnsi="Wingdings"/>
      <w:b w:val="0"/>
      <w:i w:val="0"/>
      <w:position w:val="-3"/>
      <w:sz w:val="32"/>
    </w:rPr>
  </w:style>
  <w:style w:type="character" w:customStyle="1" w:styleId="WW8Num16z0">
    <w:name w:val="WW8Num16z0"/>
    <w:rsid w:val="00C41567"/>
    <w:rPr>
      <w:b/>
      <w:u w:val="none"/>
    </w:rPr>
  </w:style>
  <w:style w:type="character" w:customStyle="1" w:styleId="WW8Num16z1">
    <w:name w:val="WW8Num16z1"/>
    <w:rsid w:val="00C41567"/>
    <w:rPr>
      <w:rFonts w:cs="Times New Roman"/>
    </w:rPr>
  </w:style>
  <w:style w:type="character" w:customStyle="1" w:styleId="WW8Num19z1">
    <w:name w:val="WW8Num19z1"/>
    <w:rsid w:val="00C41567"/>
    <w:rPr>
      <w:rFonts w:ascii="Courier New" w:hAnsi="Courier New"/>
    </w:rPr>
  </w:style>
  <w:style w:type="character" w:customStyle="1" w:styleId="WW8Num19z2">
    <w:name w:val="WW8Num19z2"/>
    <w:rsid w:val="00C41567"/>
    <w:rPr>
      <w:rFonts w:ascii="Wingdings" w:hAnsi="Wingdings"/>
    </w:rPr>
  </w:style>
  <w:style w:type="character" w:customStyle="1" w:styleId="WW8Num19z3">
    <w:name w:val="WW8Num19z3"/>
    <w:rsid w:val="00C41567"/>
    <w:rPr>
      <w:rFonts w:ascii="Symbol" w:hAnsi="Symbol"/>
    </w:rPr>
  </w:style>
  <w:style w:type="character" w:customStyle="1" w:styleId="WW8Num20z0">
    <w:name w:val="WW8Num20z0"/>
    <w:rsid w:val="00C41567"/>
    <w:rPr>
      <w:rFonts w:ascii="Times" w:eastAsia="Times" w:hAnsi="Times"/>
      <w:b/>
      <w:bCs/>
      <w:sz w:val="22"/>
      <w:szCs w:val="22"/>
    </w:rPr>
  </w:style>
  <w:style w:type="character" w:customStyle="1" w:styleId="WW8Num20z1">
    <w:name w:val="WW8Num20z1"/>
    <w:rsid w:val="00C41567"/>
    <w:rPr>
      <w:rFonts w:ascii="Times" w:eastAsia="Times" w:hAnsi="Times"/>
      <w:sz w:val="22"/>
      <w:szCs w:val="22"/>
    </w:rPr>
  </w:style>
  <w:style w:type="character" w:customStyle="1" w:styleId="WW8Num21z1">
    <w:name w:val="WW8Num21z1"/>
    <w:rsid w:val="00C41567"/>
    <w:rPr>
      <w:rFonts w:ascii="Courier New" w:hAnsi="Courier New"/>
    </w:rPr>
  </w:style>
  <w:style w:type="character" w:customStyle="1" w:styleId="WW8Num21z2">
    <w:name w:val="WW8Num21z2"/>
    <w:rsid w:val="00C41567"/>
    <w:rPr>
      <w:rFonts w:ascii="Wingdings" w:hAnsi="Wingdings"/>
    </w:rPr>
  </w:style>
  <w:style w:type="character" w:customStyle="1" w:styleId="WW8Num21z3">
    <w:name w:val="WW8Num21z3"/>
    <w:rsid w:val="00C41567"/>
    <w:rPr>
      <w:rFonts w:ascii="Symbol" w:hAnsi="Symbol"/>
    </w:rPr>
  </w:style>
  <w:style w:type="character" w:customStyle="1" w:styleId="WW8Num23z1">
    <w:name w:val="WW8Num23z1"/>
    <w:rsid w:val="00C41567"/>
    <w:rPr>
      <w:rFonts w:ascii="Courier New" w:hAnsi="Courier New"/>
    </w:rPr>
  </w:style>
  <w:style w:type="character" w:customStyle="1" w:styleId="WW8Num23z2">
    <w:name w:val="WW8Num23z2"/>
    <w:rsid w:val="00C41567"/>
    <w:rPr>
      <w:rFonts w:ascii="Wingdings" w:hAnsi="Wingdings"/>
    </w:rPr>
  </w:style>
  <w:style w:type="character" w:customStyle="1" w:styleId="WW8Num23z3">
    <w:name w:val="WW8Num23z3"/>
    <w:rsid w:val="00C41567"/>
    <w:rPr>
      <w:rFonts w:ascii="Symbol" w:hAnsi="Symbol"/>
    </w:rPr>
  </w:style>
  <w:style w:type="character" w:customStyle="1" w:styleId="WW8Num24z0">
    <w:name w:val="WW8Num24z0"/>
    <w:rsid w:val="00C41567"/>
    <w:rPr>
      <w:rFonts w:ascii="Times" w:eastAsia="Times" w:hAnsi="Times"/>
      <w:b w:val="0"/>
      <w:bCs/>
      <w:sz w:val="22"/>
      <w:szCs w:val="22"/>
    </w:rPr>
  </w:style>
  <w:style w:type="character" w:customStyle="1" w:styleId="WW8Num24z1">
    <w:name w:val="WW8Num24z1"/>
    <w:rsid w:val="00C41567"/>
    <w:rPr>
      <w:rFonts w:ascii="Times New Roman" w:hAnsi="Times New Roman"/>
    </w:rPr>
  </w:style>
  <w:style w:type="character" w:customStyle="1" w:styleId="WW8Num26z0">
    <w:name w:val="WW8Num26z0"/>
    <w:rsid w:val="00C41567"/>
    <w:rPr>
      <w:rFonts w:ascii="Times New Roman" w:hAnsi="Times New Roman"/>
      <w:b w:val="0"/>
      <w:i w:val="0"/>
      <w:sz w:val="24"/>
    </w:rPr>
  </w:style>
  <w:style w:type="character" w:customStyle="1" w:styleId="WW8Num26z1">
    <w:name w:val="WW8Num26z1"/>
    <w:rsid w:val="00C41567"/>
    <w:rPr>
      <w:rFonts w:ascii="Courier New" w:hAnsi="Courier New"/>
    </w:rPr>
  </w:style>
  <w:style w:type="character" w:customStyle="1" w:styleId="WW8Num26z2">
    <w:name w:val="WW8Num26z2"/>
    <w:rsid w:val="00C41567"/>
    <w:rPr>
      <w:rFonts w:ascii="Wingdings" w:hAnsi="Wingdings"/>
    </w:rPr>
  </w:style>
  <w:style w:type="character" w:customStyle="1" w:styleId="WW8Num26z3">
    <w:name w:val="WW8Num26z3"/>
    <w:rsid w:val="00C41567"/>
    <w:rPr>
      <w:rFonts w:ascii="Symbol" w:hAnsi="Symbol"/>
    </w:rPr>
  </w:style>
  <w:style w:type="character" w:customStyle="1" w:styleId="WW8Num28z0">
    <w:name w:val="WW8Num28z0"/>
    <w:rsid w:val="00C41567"/>
    <w:rPr>
      <w:rFonts w:cs="Times New Roman"/>
      <w:b/>
      <w:i w:val="0"/>
    </w:rPr>
  </w:style>
  <w:style w:type="character" w:customStyle="1" w:styleId="WW8Num28z2">
    <w:name w:val="WW8Num28z2"/>
    <w:rsid w:val="00C41567"/>
    <w:rPr>
      <w:rFonts w:cs="Times New Roman"/>
    </w:rPr>
  </w:style>
  <w:style w:type="character" w:customStyle="1" w:styleId="WW8Num31z0">
    <w:name w:val="WW8Num31z0"/>
    <w:rsid w:val="00C41567"/>
    <w:rPr>
      <w:rFonts w:ascii="Times New Roman" w:hAnsi="Times New Roman"/>
    </w:rPr>
  </w:style>
  <w:style w:type="character" w:customStyle="1" w:styleId="WW8Num31z1">
    <w:name w:val="WW8Num31z1"/>
    <w:rsid w:val="00C41567"/>
    <w:rPr>
      <w:rFonts w:cs="Times New Roman"/>
    </w:rPr>
  </w:style>
  <w:style w:type="character" w:customStyle="1" w:styleId="WW8Num32z0">
    <w:name w:val="WW8Num32z0"/>
    <w:rsid w:val="00C41567"/>
    <w:rPr>
      <w:rFonts w:ascii="Times New Roman" w:hAnsi="Times New Roman"/>
      <w:sz w:val="24"/>
      <w:u w:val="none"/>
    </w:rPr>
  </w:style>
  <w:style w:type="character" w:customStyle="1" w:styleId="WW8Num33z0">
    <w:name w:val="WW8Num33z0"/>
    <w:rsid w:val="00C41567"/>
    <w:rPr>
      <w:rFonts w:ascii="Symbol" w:hAnsi="Symbol"/>
    </w:rPr>
  </w:style>
  <w:style w:type="character" w:customStyle="1" w:styleId="WW8Num34z0">
    <w:name w:val="WW8Num34z0"/>
    <w:rsid w:val="00C41567"/>
    <w:rPr>
      <w:rFonts w:ascii="Times New Roman" w:hAnsi="Times New Roman" w:cs="Times New Roman"/>
      <w:b w:val="0"/>
      <w:i w:val="0"/>
      <w:sz w:val="24"/>
    </w:rPr>
  </w:style>
  <w:style w:type="character" w:customStyle="1" w:styleId="WW8Num34z1">
    <w:name w:val="WW8Num34z1"/>
    <w:rsid w:val="00C41567"/>
    <w:rPr>
      <w:rFonts w:ascii="Calibri" w:hAnsi="Calibri" w:cs="Times New Roman"/>
      <w:b w:val="0"/>
      <w:i w:val="0"/>
      <w:sz w:val="22"/>
      <w:szCs w:val="22"/>
    </w:rPr>
  </w:style>
  <w:style w:type="character" w:customStyle="1" w:styleId="WW8Num34z2">
    <w:name w:val="WW8Num34z2"/>
    <w:rsid w:val="00C41567"/>
    <w:rPr>
      <w:rFonts w:cs="Times New Roman"/>
    </w:rPr>
  </w:style>
  <w:style w:type="character" w:customStyle="1" w:styleId="WW8Num36z0">
    <w:name w:val="WW8Num36z0"/>
    <w:rsid w:val="00C41567"/>
    <w:rPr>
      <w:rFonts w:cs="Times New Roman"/>
    </w:rPr>
  </w:style>
  <w:style w:type="character" w:customStyle="1" w:styleId="WW8Num36z2">
    <w:name w:val="WW8Num36z2"/>
    <w:rsid w:val="00C41567"/>
    <w:rPr>
      <w:rFonts w:cs="Times New Roman"/>
      <w:b w:val="0"/>
    </w:rPr>
  </w:style>
  <w:style w:type="character" w:customStyle="1" w:styleId="WW8Num39z0">
    <w:name w:val="WW8Num39z0"/>
    <w:rsid w:val="00C41567"/>
    <w:rPr>
      <w:rFonts w:cs="Times New Roman"/>
      <w:b/>
      <w:i w:val="0"/>
    </w:rPr>
  </w:style>
  <w:style w:type="character" w:customStyle="1" w:styleId="WW8Num39z1">
    <w:name w:val="WW8Num39z1"/>
    <w:rsid w:val="00C41567"/>
    <w:rPr>
      <w:rFonts w:cs="Times New Roman"/>
    </w:rPr>
  </w:style>
  <w:style w:type="character" w:customStyle="1" w:styleId="WW8Num40z0">
    <w:name w:val="WW8Num40z0"/>
    <w:rsid w:val="00C41567"/>
    <w:rPr>
      <w:rFonts w:cs="Times New Roman"/>
    </w:rPr>
  </w:style>
  <w:style w:type="character" w:customStyle="1" w:styleId="WW8Num41z1">
    <w:name w:val="WW8Num41z1"/>
    <w:rsid w:val="00C41567"/>
    <w:rPr>
      <w:rFonts w:ascii="Times New Roman" w:eastAsia="Times New Roman" w:hAnsi="Times New Roman" w:cs="Times New Roman"/>
    </w:rPr>
  </w:style>
  <w:style w:type="character" w:customStyle="1" w:styleId="WW8Num44z0">
    <w:name w:val="WW8Num44z0"/>
    <w:rsid w:val="00C41567"/>
    <w:rPr>
      <w:u w:val="none"/>
    </w:rPr>
  </w:style>
  <w:style w:type="character" w:customStyle="1" w:styleId="WW8Num45z0">
    <w:name w:val="WW8Num45z0"/>
    <w:rsid w:val="00C41567"/>
    <w:rPr>
      <w:rFonts w:ascii="Arial Narrow" w:eastAsia="Times New Roman" w:hAnsi="Arial Narrow" w:cs="Times New Roman"/>
    </w:rPr>
  </w:style>
  <w:style w:type="character" w:customStyle="1" w:styleId="WW8Num46z0">
    <w:name w:val="WW8Num46z0"/>
    <w:rsid w:val="00C41567"/>
    <w:rPr>
      <w:rFonts w:ascii="Times" w:eastAsia="Times" w:hAnsi="Times"/>
      <w:sz w:val="22"/>
      <w:szCs w:val="22"/>
    </w:rPr>
  </w:style>
  <w:style w:type="character" w:customStyle="1" w:styleId="WW8Num47z0">
    <w:name w:val="WW8Num47z0"/>
    <w:rsid w:val="00C41567"/>
    <w:rPr>
      <w:rFonts w:cs="Times New Roman"/>
      <w:b/>
      <w:i w:val="0"/>
    </w:rPr>
  </w:style>
  <w:style w:type="character" w:customStyle="1" w:styleId="WW8Num47z1">
    <w:name w:val="WW8Num47z1"/>
    <w:rsid w:val="00C41567"/>
    <w:rPr>
      <w:rFonts w:cs="Times New Roman"/>
    </w:rPr>
  </w:style>
  <w:style w:type="character" w:customStyle="1" w:styleId="WW8Num47z2">
    <w:name w:val="WW8Num47z2"/>
    <w:rsid w:val="00C41567"/>
    <w:rPr>
      <w:rFonts w:ascii="Times New Roman" w:hAnsi="Times New Roman"/>
      <w:b w:val="0"/>
      <w:i w:val="0"/>
      <w:sz w:val="24"/>
    </w:rPr>
  </w:style>
  <w:style w:type="character" w:customStyle="1" w:styleId="WW8Num49z0">
    <w:name w:val="WW8Num49z0"/>
    <w:rsid w:val="00C41567"/>
    <w:rPr>
      <w:rFonts w:cs="Times New Roman"/>
    </w:rPr>
  </w:style>
  <w:style w:type="character" w:customStyle="1" w:styleId="WW8Num50z0">
    <w:name w:val="WW8Num50z0"/>
    <w:rsid w:val="00C41567"/>
    <w:rPr>
      <w:rFonts w:cs="Times New Roman"/>
      <w:b/>
      <w:i w:val="0"/>
    </w:rPr>
  </w:style>
  <w:style w:type="character" w:customStyle="1" w:styleId="WW8Num50z1">
    <w:name w:val="WW8Num50z1"/>
    <w:rsid w:val="00C41567"/>
    <w:rPr>
      <w:rFonts w:cs="Times New Roman"/>
    </w:rPr>
  </w:style>
  <w:style w:type="character" w:customStyle="1" w:styleId="WW8Num51z1">
    <w:name w:val="WW8Num51z1"/>
    <w:rsid w:val="00C41567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C41567"/>
    <w:rPr>
      <w:rFonts w:cs="Times New Roman"/>
    </w:rPr>
  </w:style>
  <w:style w:type="character" w:customStyle="1" w:styleId="WW8Num55z0">
    <w:name w:val="WW8Num55z0"/>
    <w:rsid w:val="00C41567"/>
    <w:rPr>
      <w:rFonts w:cs="Times New Roman"/>
      <w:b/>
      <w:i w:val="0"/>
    </w:rPr>
  </w:style>
  <w:style w:type="character" w:customStyle="1" w:styleId="WW8Num55z1">
    <w:name w:val="WW8Num55z1"/>
    <w:rsid w:val="00C41567"/>
    <w:rPr>
      <w:rFonts w:ascii="Times New Roman" w:hAnsi="Times New Roman" w:cs="Times New Roman"/>
      <w:b w:val="0"/>
      <w:i w:val="0"/>
      <w:sz w:val="24"/>
    </w:rPr>
  </w:style>
  <w:style w:type="character" w:customStyle="1" w:styleId="WW8Num55z2">
    <w:name w:val="WW8Num55z2"/>
    <w:rsid w:val="00C41567"/>
    <w:rPr>
      <w:rFonts w:cs="Times New Roman"/>
    </w:rPr>
  </w:style>
  <w:style w:type="character" w:customStyle="1" w:styleId="WW8NumSt10z0">
    <w:name w:val="WW8NumSt10z0"/>
    <w:rsid w:val="00C41567"/>
    <w:rPr>
      <w:rFonts w:cs="Times New Roman"/>
      <w:b/>
      <w:i w:val="0"/>
      <w:sz w:val="24"/>
      <w:szCs w:val="24"/>
    </w:rPr>
  </w:style>
  <w:style w:type="character" w:customStyle="1" w:styleId="WW8NumSt10z1">
    <w:name w:val="WW8NumSt10z1"/>
    <w:rsid w:val="00C41567"/>
    <w:rPr>
      <w:rFonts w:cs="Times New Roman"/>
    </w:rPr>
  </w:style>
  <w:style w:type="character" w:customStyle="1" w:styleId="WW8NumSt12z0">
    <w:name w:val="WW8NumSt12z0"/>
    <w:rsid w:val="00C41567"/>
    <w:rPr>
      <w:rFonts w:cs="Times New Roman"/>
    </w:rPr>
  </w:style>
  <w:style w:type="character" w:customStyle="1" w:styleId="WW8NumSt18z0">
    <w:name w:val="WW8NumSt18z0"/>
    <w:rsid w:val="00C41567"/>
    <w:rPr>
      <w:rFonts w:cs="Times New Roman"/>
      <w:b/>
      <w:i w:val="0"/>
    </w:rPr>
  </w:style>
  <w:style w:type="character" w:customStyle="1" w:styleId="WW8NumSt18z1">
    <w:name w:val="WW8NumSt18z1"/>
    <w:rsid w:val="00C41567"/>
    <w:rPr>
      <w:rFonts w:cs="Times New Roman"/>
    </w:rPr>
  </w:style>
  <w:style w:type="character" w:customStyle="1" w:styleId="Domylnaczcionkaakapitu2">
    <w:name w:val="Domyślna czcionka akapitu2"/>
    <w:rsid w:val="00C41567"/>
  </w:style>
  <w:style w:type="character" w:customStyle="1" w:styleId="TekstdymkaZnak">
    <w:name w:val="Tekst dymka Znak"/>
    <w:rsid w:val="00C41567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rsid w:val="00C41567"/>
    <w:rPr>
      <w:rFonts w:ascii="Calibri" w:eastAsia="Calibri" w:hAnsi="Calibri" w:cs="Consolas"/>
      <w:sz w:val="22"/>
      <w:szCs w:val="21"/>
      <w:lang w:val="pl-PL"/>
    </w:rPr>
  </w:style>
  <w:style w:type="character" w:customStyle="1" w:styleId="TekstpodstawowyZnak">
    <w:name w:val="Tekst podstawowy Znak"/>
    <w:rsid w:val="00C41567"/>
    <w:rPr>
      <w:position w:val="6"/>
      <w:sz w:val="24"/>
      <w:lang w:val="pl-PL"/>
    </w:rPr>
  </w:style>
  <w:style w:type="character" w:customStyle="1" w:styleId="TytuZnak">
    <w:name w:val="Tytuł Znak"/>
    <w:rsid w:val="00C41567"/>
    <w:rPr>
      <w:b/>
      <w:position w:val="6"/>
      <w:sz w:val="24"/>
      <w:lang w:val="pl-PL"/>
    </w:rPr>
  </w:style>
  <w:style w:type="character" w:customStyle="1" w:styleId="TekstpodstawowywcityZnak">
    <w:name w:val="Tekst podstawowy wcięty Znak"/>
    <w:rsid w:val="00C41567"/>
    <w:rPr>
      <w:rFonts w:ascii="Calibri" w:eastAsia="Calibri" w:hAnsi="Calibri"/>
      <w:sz w:val="22"/>
      <w:szCs w:val="22"/>
      <w:lang w:val="pl-PL"/>
    </w:rPr>
  </w:style>
  <w:style w:type="character" w:customStyle="1" w:styleId="Tekstpodstawowywcity2Znak">
    <w:name w:val="Tekst podstawowy wcięty 2 Znak"/>
    <w:rsid w:val="00C41567"/>
    <w:rPr>
      <w:rFonts w:ascii="Calibri" w:eastAsia="Calibri" w:hAnsi="Calibri"/>
      <w:sz w:val="22"/>
      <w:szCs w:val="22"/>
      <w:lang w:val="pl-PL"/>
    </w:rPr>
  </w:style>
  <w:style w:type="character" w:customStyle="1" w:styleId="Tekstpodstawowy3Znak">
    <w:name w:val="Tekst podstawowy 3 Znak"/>
    <w:rsid w:val="00C41567"/>
    <w:rPr>
      <w:rFonts w:ascii="Calibri" w:eastAsia="Calibri" w:hAnsi="Calibri"/>
      <w:sz w:val="16"/>
      <w:szCs w:val="16"/>
      <w:lang w:val="pl-PL"/>
    </w:rPr>
  </w:style>
  <w:style w:type="character" w:styleId="Hipercze">
    <w:name w:val="Hyperlink"/>
    <w:rsid w:val="00C41567"/>
    <w:rPr>
      <w:color w:val="0000FF"/>
      <w:u w:val="single"/>
    </w:rPr>
  </w:style>
  <w:style w:type="character" w:customStyle="1" w:styleId="Tekstpodstawowy2Znak">
    <w:name w:val="Tekst podstawowy 2 Znak"/>
    <w:link w:val="Tekstpodstawowy2"/>
    <w:uiPriority w:val="99"/>
    <w:semiHidden/>
    <w:rsid w:val="00C41567"/>
    <w:rPr>
      <w:rFonts w:ascii="Calibri" w:eastAsia="Calibri" w:hAnsi="Calibri"/>
    </w:rPr>
  </w:style>
  <w:style w:type="character" w:customStyle="1" w:styleId="NagwekZnak">
    <w:name w:val="Nagłówek Znak"/>
    <w:rsid w:val="00C41567"/>
    <w:rPr>
      <w:sz w:val="24"/>
      <w:szCs w:val="24"/>
      <w:lang w:val="pl-PL"/>
    </w:rPr>
  </w:style>
  <w:style w:type="character" w:customStyle="1" w:styleId="h1">
    <w:name w:val="h1"/>
    <w:basedOn w:val="Domylnaczcionkaakapitu2"/>
    <w:rsid w:val="00C41567"/>
  </w:style>
  <w:style w:type="character" w:customStyle="1" w:styleId="Tekstpodstawowywcity3Znak">
    <w:name w:val="Tekst podstawowy wcięty 3 Znak"/>
    <w:rsid w:val="00C41567"/>
    <w:rPr>
      <w:sz w:val="16"/>
      <w:szCs w:val="16"/>
      <w:lang w:val="pl-PL"/>
    </w:rPr>
  </w:style>
  <w:style w:type="character" w:customStyle="1" w:styleId="WW8Num6z2">
    <w:name w:val="WW8Num6z2"/>
    <w:rsid w:val="00C41567"/>
    <w:rPr>
      <w:rFonts w:ascii="Wingdings" w:hAnsi="Wingdings"/>
    </w:rPr>
  </w:style>
  <w:style w:type="character" w:customStyle="1" w:styleId="WW8Num19z0">
    <w:name w:val="WW8Num19z0"/>
    <w:rsid w:val="00C41567"/>
    <w:rPr>
      <w:rFonts w:ascii="Times New Roman" w:hAnsi="Times New Roman"/>
      <w:sz w:val="24"/>
      <w:u w:val="none"/>
    </w:rPr>
  </w:style>
  <w:style w:type="character" w:customStyle="1" w:styleId="WW8Num25z1">
    <w:name w:val="WW8Num25z1"/>
    <w:rsid w:val="00C41567"/>
    <w:rPr>
      <w:rFonts w:ascii="Symbol" w:hAnsi="Symbol"/>
    </w:rPr>
  </w:style>
  <w:style w:type="character" w:customStyle="1" w:styleId="WW8Num25z2">
    <w:name w:val="WW8Num25z2"/>
    <w:rsid w:val="00C41567"/>
    <w:rPr>
      <w:b/>
      <w:u w:val="none"/>
    </w:rPr>
  </w:style>
  <w:style w:type="character" w:customStyle="1" w:styleId="WW8Num29z1">
    <w:name w:val="WW8Num29z1"/>
    <w:rsid w:val="00C41567"/>
    <w:rPr>
      <w:rFonts w:ascii="Times New Roman" w:hAnsi="Times New Roman"/>
    </w:rPr>
  </w:style>
  <w:style w:type="character" w:customStyle="1" w:styleId="WW8Num33z1">
    <w:name w:val="WW8Num33z1"/>
    <w:rsid w:val="00C41567"/>
    <w:rPr>
      <w:rFonts w:ascii="Times New Roman" w:hAnsi="Times New Roman"/>
    </w:rPr>
  </w:style>
  <w:style w:type="character" w:customStyle="1" w:styleId="WW8Num33z4">
    <w:name w:val="WW8Num33z4"/>
    <w:rsid w:val="00C41567"/>
    <w:rPr>
      <w:rFonts w:ascii="Courier New" w:hAnsi="Courier New"/>
    </w:rPr>
  </w:style>
  <w:style w:type="character" w:customStyle="1" w:styleId="WW8Num33z5">
    <w:name w:val="WW8Num33z5"/>
    <w:rsid w:val="00C41567"/>
    <w:rPr>
      <w:rFonts w:ascii="Wingdings" w:hAnsi="Wingdings"/>
    </w:rPr>
  </w:style>
  <w:style w:type="character" w:customStyle="1" w:styleId="WW8NumSt26z0">
    <w:name w:val="WW8NumSt26z0"/>
    <w:rsid w:val="00C41567"/>
    <w:rPr>
      <w:rFonts w:ascii="Times New Roman" w:hAnsi="Times New Roman"/>
      <w:sz w:val="24"/>
      <w:u w:val="none"/>
    </w:rPr>
  </w:style>
  <w:style w:type="character" w:customStyle="1" w:styleId="Domylnaczcionkaakapitu1">
    <w:name w:val="Domyślna czcionka akapitu1"/>
    <w:rsid w:val="00C41567"/>
  </w:style>
  <w:style w:type="character" w:styleId="Numerstrony">
    <w:name w:val="page number"/>
    <w:rsid w:val="00C41567"/>
    <w:rPr>
      <w:rFonts w:cs="Times New Roman"/>
    </w:rPr>
  </w:style>
  <w:style w:type="character" w:customStyle="1" w:styleId="PodtytuZnak">
    <w:name w:val="Podtytuł Znak"/>
    <w:rsid w:val="00C41567"/>
    <w:rPr>
      <w:rFonts w:ascii="Arial" w:eastAsia="MS Mincho" w:hAnsi="Arial" w:cs="Tahoma"/>
      <w:i/>
      <w:iCs/>
      <w:sz w:val="28"/>
      <w:szCs w:val="28"/>
      <w:lang w:val="pl-PL"/>
    </w:rPr>
  </w:style>
  <w:style w:type="character" w:customStyle="1" w:styleId="BodyTextIndentZnakZnak">
    <w:name w:val="Body Text Indent Znak Znak"/>
    <w:uiPriority w:val="99"/>
    <w:rsid w:val="00C41567"/>
    <w:rPr>
      <w:rFonts w:ascii="Arial Narrow" w:hAnsi="Arial Narrow"/>
      <w:szCs w:val="24"/>
      <w:lang w:val="pl-PL"/>
    </w:rPr>
  </w:style>
  <w:style w:type="character" w:customStyle="1" w:styleId="StopkaZnak">
    <w:name w:val="Stopka Znak"/>
    <w:uiPriority w:val="99"/>
    <w:rsid w:val="00C41567"/>
    <w:rPr>
      <w:sz w:val="24"/>
      <w:szCs w:val="24"/>
      <w:lang w:val="pl-PL"/>
    </w:rPr>
  </w:style>
  <w:style w:type="character" w:customStyle="1" w:styleId="WW8Num36z1">
    <w:name w:val="WW8Num36z1"/>
    <w:rsid w:val="00C41567"/>
    <w:rPr>
      <w:rFonts w:ascii="Symbol" w:hAnsi="Symbol"/>
    </w:rPr>
  </w:style>
  <w:style w:type="character" w:customStyle="1" w:styleId="text">
    <w:name w:val="text"/>
    <w:rsid w:val="00C41567"/>
    <w:rPr>
      <w:rFonts w:cs="Times New Roman"/>
    </w:rPr>
  </w:style>
  <w:style w:type="character" w:customStyle="1" w:styleId="BodyTextIndentChar">
    <w:name w:val="Body Text Indent Char"/>
    <w:rsid w:val="00C41567"/>
    <w:rPr>
      <w:rFonts w:cs="Times New Roman"/>
      <w:sz w:val="24"/>
      <w:szCs w:val="24"/>
      <w:lang w:eastAsia="ar-SA" w:bidi="ar-SA"/>
    </w:rPr>
  </w:style>
  <w:style w:type="character" w:customStyle="1" w:styleId="Odwoaniedokomentarza1">
    <w:name w:val="Odwołanie do komentarza1"/>
    <w:rsid w:val="00C41567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C41567"/>
    <w:rPr>
      <w:lang w:val="pl-PL"/>
    </w:rPr>
  </w:style>
  <w:style w:type="character" w:customStyle="1" w:styleId="TematkomentarzaZnak">
    <w:name w:val="Temat komentarza Znak"/>
    <w:rsid w:val="00C41567"/>
    <w:rPr>
      <w:b/>
      <w:bCs/>
      <w:lang w:val="pl-PL"/>
    </w:rPr>
  </w:style>
  <w:style w:type="character" w:customStyle="1" w:styleId="TekstprzypisukocowegoZnak">
    <w:name w:val="Tekst przypisu końcowego Znak"/>
    <w:rsid w:val="00C41567"/>
    <w:rPr>
      <w:lang w:val="pl-PL"/>
    </w:rPr>
  </w:style>
  <w:style w:type="character" w:customStyle="1" w:styleId="Znakiprzypiswkocowych">
    <w:name w:val="Znaki przypisów końcowych"/>
    <w:rsid w:val="00C41567"/>
    <w:rPr>
      <w:rFonts w:cs="Times New Roman"/>
      <w:vertAlign w:val="superscript"/>
    </w:rPr>
  </w:style>
  <w:style w:type="character" w:customStyle="1" w:styleId="PlandokumentuZnak">
    <w:name w:val="Plan dokumentu Znak"/>
    <w:rsid w:val="00C41567"/>
    <w:rPr>
      <w:rFonts w:ascii="Tahoma" w:hAnsi="Tahoma" w:cs="Tahoma"/>
      <w:sz w:val="24"/>
      <w:szCs w:val="24"/>
      <w:shd w:val="clear" w:color="auto" w:fill="000080"/>
      <w:lang w:val="pl-PL"/>
    </w:rPr>
  </w:style>
  <w:style w:type="character" w:styleId="UyteHipercze">
    <w:name w:val="FollowedHyperlink"/>
    <w:rsid w:val="00C41567"/>
    <w:rPr>
      <w:color w:val="800080"/>
      <w:u w:val="single"/>
    </w:rPr>
  </w:style>
  <w:style w:type="character" w:customStyle="1" w:styleId="TekstprzypisudolnegoZnak">
    <w:name w:val="Tekst przypisu dolnego Znak"/>
    <w:rsid w:val="00C41567"/>
    <w:rPr>
      <w:lang w:val="pl-PL"/>
    </w:rPr>
  </w:style>
  <w:style w:type="character" w:customStyle="1" w:styleId="Znakiprzypiswdolnych">
    <w:name w:val="Znaki przypisów dolnych"/>
    <w:rsid w:val="00C41567"/>
    <w:rPr>
      <w:vertAlign w:val="superscript"/>
    </w:rPr>
  </w:style>
  <w:style w:type="character" w:customStyle="1" w:styleId="googqs-tidbit">
    <w:name w:val="goog_qs-tidbit"/>
    <w:basedOn w:val="Domylnaczcionkaakapitu2"/>
    <w:rsid w:val="00C41567"/>
  </w:style>
  <w:style w:type="character" w:styleId="Pogrubienie">
    <w:name w:val="Strong"/>
    <w:qFormat/>
    <w:rsid w:val="00C41567"/>
    <w:rPr>
      <w:b/>
      <w:bCs/>
    </w:rPr>
  </w:style>
  <w:style w:type="paragraph" w:customStyle="1" w:styleId="Nagwek20">
    <w:name w:val="Nagłówek2"/>
    <w:basedOn w:val="Normalny"/>
    <w:next w:val="Tekstpodstawowy"/>
    <w:rsid w:val="00C4156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C41567"/>
    <w:pPr>
      <w:overflowPunct w:val="0"/>
      <w:autoSpaceDE w:val="0"/>
      <w:jc w:val="both"/>
      <w:textAlignment w:val="baseline"/>
    </w:pPr>
    <w:rPr>
      <w:position w:val="6"/>
      <w:szCs w:val="20"/>
      <w:lang w:val="x-none"/>
    </w:rPr>
  </w:style>
  <w:style w:type="character" w:customStyle="1" w:styleId="TekstpodstawowyZnak1">
    <w:name w:val="Tekst podstawowy Znak1"/>
    <w:link w:val="Tekstpodstawowy"/>
    <w:rsid w:val="00C41567"/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paragraph" w:styleId="Lista">
    <w:name w:val="List"/>
    <w:basedOn w:val="Tekstpodstawowy"/>
    <w:rsid w:val="00C41567"/>
    <w:rPr>
      <w:rFonts w:cs="Tahoma"/>
    </w:rPr>
  </w:style>
  <w:style w:type="paragraph" w:customStyle="1" w:styleId="Podpis2">
    <w:name w:val="Podpis2"/>
    <w:basedOn w:val="Normalny"/>
    <w:rsid w:val="00C4156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41567"/>
    <w:pPr>
      <w:suppressLineNumbers/>
    </w:pPr>
    <w:rPr>
      <w:rFonts w:cs="Tahoma"/>
    </w:rPr>
  </w:style>
  <w:style w:type="paragraph" w:styleId="Nagwek">
    <w:name w:val="header"/>
    <w:basedOn w:val="Normalny"/>
    <w:link w:val="NagwekZnak1"/>
    <w:rsid w:val="00C41567"/>
    <w:rPr>
      <w:lang w:val="x-none"/>
    </w:rPr>
  </w:style>
  <w:style w:type="character" w:customStyle="1" w:styleId="NagwekZnak1">
    <w:name w:val="Nagłówek Znak1"/>
    <w:link w:val="Nagwek"/>
    <w:rsid w:val="00C415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C41567"/>
    <w:rPr>
      <w:lang w:val="x-none"/>
    </w:rPr>
  </w:style>
  <w:style w:type="character" w:customStyle="1" w:styleId="StopkaZnak1">
    <w:name w:val="Stopka Znak1"/>
    <w:link w:val="Stopka"/>
    <w:uiPriority w:val="99"/>
    <w:rsid w:val="00C415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1"/>
    <w:rsid w:val="00C41567"/>
    <w:rPr>
      <w:rFonts w:ascii="Tahoma" w:hAnsi="Tahoma"/>
      <w:sz w:val="16"/>
      <w:szCs w:val="16"/>
      <w:lang w:val="x-none"/>
    </w:rPr>
  </w:style>
  <w:style w:type="character" w:customStyle="1" w:styleId="TekstdymkaZnak1">
    <w:name w:val="Tekst dymka Znak1"/>
    <w:link w:val="Tekstdymka"/>
    <w:rsid w:val="00C4156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Zwykytekst1">
    <w:name w:val="Zwykły tekst1"/>
    <w:basedOn w:val="Normalny"/>
    <w:rsid w:val="00C41567"/>
    <w:rPr>
      <w:rFonts w:ascii="Calibri" w:eastAsia="Calibri" w:hAnsi="Calibri"/>
      <w:sz w:val="22"/>
      <w:szCs w:val="21"/>
    </w:rPr>
  </w:style>
  <w:style w:type="paragraph" w:styleId="Tytu">
    <w:name w:val="Title"/>
    <w:basedOn w:val="Normalny"/>
    <w:next w:val="Podtytu"/>
    <w:link w:val="TytuZnak1"/>
    <w:qFormat/>
    <w:rsid w:val="00C41567"/>
    <w:pPr>
      <w:overflowPunct w:val="0"/>
      <w:autoSpaceDE w:val="0"/>
      <w:jc w:val="center"/>
      <w:textAlignment w:val="baseline"/>
    </w:pPr>
    <w:rPr>
      <w:b/>
      <w:position w:val="6"/>
      <w:szCs w:val="20"/>
      <w:lang w:val="x-none"/>
    </w:rPr>
  </w:style>
  <w:style w:type="character" w:customStyle="1" w:styleId="TytuZnak1">
    <w:name w:val="Tytuł Znak1"/>
    <w:link w:val="Tytu"/>
    <w:rsid w:val="00C41567"/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1"/>
    <w:qFormat/>
    <w:rsid w:val="00C41567"/>
    <w:pPr>
      <w:jc w:val="center"/>
    </w:pPr>
    <w:rPr>
      <w:rFonts w:cs="Times New Roman"/>
      <w:i/>
      <w:iCs/>
      <w:lang w:val="x-none"/>
    </w:rPr>
  </w:style>
  <w:style w:type="character" w:customStyle="1" w:styleId="PodtytuZnak1">
    <w:name w:val="Podtytuł Znak1"/>
    <w:link w:val="Podtytu"/>
    <w:rsid w:val="00C41567"/>
    <w:rPr>
      <w:rFonts w:ascii="Arial" w:eastAsia="MS Mincho" w:hAnsi="Arial" w:cs="Times New Roman"/>
      <w:i/>
      <w:iCs/>
      <w:sz w:val="28"/>
      <w:szCs w:val="28"/>
      <w:lang w:eastAsia="ar-SA"/>
    </w:rPr>
  </w:style>
  <w:style w:type="paragraph" w:customStyle="1" w:styleId="Standardowy1">
    <w:name w:val="Standardowy1"/>
    <w:rsid w:val="00C41567"/>
    <w:pPr>
      <w:suppressAutoHyphens/>
      <w:overflowPunct w:val="0"/>
      <w:autoSpaceDE w:val="0"/>
      <w:spacing w:after="120"/>
      <w:ind w:firstLine="567"/>
      <w:textAlignment w:val="baseline"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Akapitzlist1">
    <w:name w:val="Akapit z listą1"/>
    <w:basedOn w:val="Normalny"/>
    <w:rsid w:val="00C41567"/>
    <w:pPr>
      <w:spacing w:line="276" w:lineRule="auto"/>
      <w:ind w:left="720"/>
    </w:pPr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1"/>
    <w:rsid w:val="00C41567"/>
    <w:pPr>
      <w:spacing w:after="120" w:line="276" w:lineRule="auto"/>
      <w:ind w:left="283"/>
    </w:pPr>
    <w:rPr>
      <w:rFonts w:ascii="Calibri" w:eastAsia="Calibri" w:hAnsi="Calibri"/>
      <w:sz w:val="20"/>
      <w:szCs w:val="20"/>
      <w:lang w:val="x-none"/>
    </w:rPr>
  </w:style>
  <w:style w:type="character" w:customStyle="1" w:styleId="TekstpodstawowywcityZnak1">
    <w:name w:val="Tekst podstawowy wcięty Znak1"/>
    <w:link w:val="Tekstpodstawowywcity"/>
    <w:rsid w:val="00C41567"/>
    <w:rPr>
      <w:rFonts w:ascii="Calibri" w:eastAsia="Calibri" w:hAnsi="Calibri" w:cs="Times New Roman"/>
      <w:lang w:eastAsia="ar-SA"/>
    </w:rPr>
  </w:style>
  <w:style w:type="paragraph" w:customStyle="1" w:styleId="Tekstpodstawowywcity22">
    <w:name w:val="Tekst podstawowy wcięty 22"/>
    <w:basedOn w:val="Normalny"/>
    <w:rsid w:val="00C41567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paragraph" w:customStyle="1" w:styleId="Tekstblokowy3">
    <w:name w:val="Tekst blokowy3"/>
    <w:basedOn w:val="Normalny"/>
    <w:rsid w:val="00C41567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4">
    <w:name w:val="Tekst podstawowy 34"/>
    <w:basedOn w:val="Normalny"/>
    <w:rsid w:val="00C41567"/>
    <w:pPr>
      <w:spacing w:after="120" w:line="276" w:lineRule="auto"/>
    </w:pPr>
    <w:rPr>
      <w:rFonts w:ascii="Calibri" w:eastAsia="Calibri" w:hAnsi="Calibri"/>
      <w:sz w:val="16"/>
      <w:szCs w:val="16"/>
    </w:rPr>
  </w:style>
  <w:style w:type="paragraph" w:styleId="NormalnyWeb">
    <w:name w:val="Normal (Web)"/>
    <w:basedOn w:val="Normalny"/>
    <w:uiPriority w:val="99"/>
    <w:rsid w:val="00C41567"/>
    <w:pPr>
      <w:spacing w:before="280" w:after="280"/>
      <w:jc w:val="both"/>
    </w:pPr>
    <w:rPr>
      <w:rFonts w:ascii="Arial Unicode MS" w:eastAsia="Arial Unicode MS" w:hAnsi="Arial Unicode MS"/>
      <w:sz w:val="20"/>
      <w:szCs w:val="20"/>
    </w:rPr>
  </w:style>
  <w:style w:type="paragraph" w:customStyle="1" w:styleId="Tekstpodstawowy23">
    <w:name w:val="Tekst podstawowy 23"/>
    <w:basedOn w:val="Normalny"/>
    <w:rsid w:val="00C41567"/>
    <w:pPr>
      <w:spacing w:after="120" w:line="480" w:lineRule="auto"/>
    </w:pPr>
    <w:rPr>
      <w:rFonts w:ascii="Calibri" w:eastAsia="Calibri" w:hAnsi="Calibri"/>
      <w:sz w:val="22"/>
      <w:szCs w:val="22"/>
    </w:rPr>
  </w:style>
  <w:style w:type="paragraph" w:customStyle="1" w:styleId="ust">
    <w:name w:val="ust"/>
    <w:rsid w:val="00C41567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Akapitzlist">
    <w:name w:val="List Paragraph"/>
    <w:aliases w:val="1.Nagłówek"/>
    <w:basedOn w:val="Normalny"/>
    <w:link w:val="AkapitzlistZnak"/>
    <w:uiPriority w:val="34"/>
    <w:qFormat/>
    <w:rsid w:val="00C41567"/>
    <w:pPr>
      <w:spacing w:after="200" w:line="276" w:lineRule="auto"/>
      <w:ind w:left="708"/>
    </w:pPr>
    <w:rPr>
      <w:rFonts w:ascii="Calibri" w:eastAsia="Calibri" w:hAnsi="Calibri"/>
      <w:sz w:val="20"/>
      <w:szCs w:val="20"/>
      <w:lang w:val="x-none"/>
    </w:rPr>
  </w:style>
  <w:style w:type="paragraph" w:customStyle="1" w:styleId="celp">
    <w:name w:val="cel_p"/>
    <w:basedOn w:val="Normalny"/>
    <w:rsid w:val="00C41567"/>
    <w:pPr>
      <w:spacing w:before="280" w:after="280"/>
    </w:pPr>
  </w:style>
  <w:style w:type="paragraph" w:customStyle="1" w:styleId="Default">
    <w:name w:val="Default"/>
    <w:rsid w:val="00C41567"/>
    <w:pPr>
      <w:suppressAutoHyphens/>
      <w:autoSpaceDE w:val="0"/>
    </w:pPr>
    <w:rPr>
      <w:rFonts w:ascii="Tahoma" w:eastAsia="Arial" w:hAnsi="Tahoma" w:cs="Tahoma"/>
      <w:color w:val="000000"/>
      <w:sz w:val="24"/>
      <w:szCs w:val="24"/>
      <w:lang w:eastAsia="ar-SA"/>
    </w:rPr>
  </w:style>
  <w:style w:type="paragraph" w:customStyle="1" w:styleId="Tekstpodstawowywcity33">
    <w:name w:val="Tekst podstawowy wcięty 33"/>
    <w:basedOn w:val="Normalny"/>
    <w:rsid w:val="00C41567"/>
    <w:pPr>
      <w:spacing w:after="120"/>
      <w:ind w:left="283"/>
    </w:pPr>
    <w:rPr>
      <w:sz w:val="16"/>
      <w:szCs w:val="16"/>
    </w:rPr>
  </w:style>
  <w:style w:type="paragraph" w:customStyle="1" w:styleId="WW-Tretekstu">
    <w:name w:val="WW-Treść tekstu"/>
    <w:basedOn w:val="Normalny"/>
    <w:rsid w:val="00C41567"/>
    <w:pPr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customStyle="1" w:styleId="Nagwek10">
    <w:name w:val="Nagłówek1"/>
    <w:basedOn w:val="Normalny"/>
    <w:next w:val="Tekstpodstawowy"/>
    <w:rsid w:val="00C4156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C41567"/>
    <w:pPr>
      <w:suppressLineNumbers/>
      <w:spacing w:before="120" w:after="120"/>
    </w:pPr>
    <w:rPr>
      <w:rFonts w:cs="Tahoma"/>
      <w:i/>
      <w:iCs/>
    </w:rPr>
  </w:style>
  <w:style w:type="paragraph" w:customStyle="1" w:styleId="BodyTextIndentZnak">
    <w:name w:val="Body Text Indent Znak"/>
    <w:basedOn w:val="Normalny"/>
    <w:uiPriority w:val="99"/>
    <w:rsid w:val="00C41567"/>
    <w:pPr>
      <w:spacing w:line="360" w:lineRule="auto"/>
      <w:ind w:left="708"/>
      <w:jc w:val="both"/>
    </w:pPr>
    <w:rPr>
      <w:rFonts w:ascii="Arial Narrow" w:hAnsi="Arial Narrow"/>
      <w:sz w:val="20"/>
    </w:rPr>
  </w:style>
  <w:style w:type="paragraph" w:customStyle="1" w:styleId="Tekstpodstawowywcity21">
    <w:name w:val="Tekst podstawowy wcięty 21"/>
    <w:basedOn w:val="Normalny"/>
    <w:rsid w:val="00C41567"/>
    <w:pPr>
      <w:overflowPunct w:val="0"/>
      <w:autoSpaceDE w:val="0"/>
      <w:ind w:left="426" w:hanging="426"/>
      <w:textAlignment w:val="baseline"/>
    </w:pPr>
    <w:rPr>
      <w:position w:val="6"/>
      <w:szCs w:val="20"/>
    </w:rPr>
  </w:style>
  <w:style w:type="paragraph" w:customStyle="1" w:styleId="Tekstpodstawowy21">
    <w:name w:val="Tekst podstawowy 21"/>
    <w:basedOn w:val="Normalny"/>
    <w:rsid w:val="00C41567"/>
    <w:pPr>
      <w:jc w:val="both"/>
    </w:pPr>
    <w:rPr>
      <w:sz w:val="28"/>
    </w:rPr>
  </w:style>
  <w:style w:type="paragraph" w:customStyle="1" w:styleId="Tekstpodstawowy31">
    <w:name w:val="Tekst podstawowy 31"/>
    <w:basedOn w:val="Normalny"/>
    <w:rsid w:val="00C41567"/>
    <w:rPr>
      <w:b/>
      <w:bCs/>
    </w:rPr>
  </w:style>
  <w:style w:type="paragraph" w:customStyle="1" w:styleId="Tekstpodstawowywcity31">
    <w:name w:val="Tekst podstawowy wcięty 31"/>
    <w:basedOn w:val="Normalny"/>
    <w:uiPriority w:val="99"/>
    <w:rsid w:val="00C41567"/>
    <w:pPr>
      <w:overflowPunct w:val="0"/>
      <w:autoSpaceDE w:val="0"/>
      <w:ind w:left="284"/>
      <w:jc w:val="both"/>
      <w:textAlignment w:val="baseline"/>
    </w:pPr>
    <w:rPr>
      <w:position w:val="6"/>
      <w:szCs w:val="20"/>
    </w:rPr>
  </w:style>
  <w:style w:type="paragraph" w:customStyle="1" w:styleId="Rub1">
    <w:name w:val="Rub1"/>
    <w:basedOn w:val="Normalny"/>
    <w:rsid w:val="00C41567"/>
    <w:pPr>
      <w:jc w:val="both"/>
    </w:pPr>
    <w:rPr>
      <w:b/>
      <w:smallCaps/>
      <w:sz w:val="20"/>
      <w:szCs w:val="20"/>
      <w:lang w:val="en-GB"/>
    </w:rPr>
  </w:style>
  <w:style w:type="paragraph" w:customStyle="1" w:styleId="Zawartotabeli">
    <w:name w:val="Zawartość tabeli"/>
    <w:basedOn w:val="Normalny"/>
    <w:rsid w:val="00C41567"/>
    <w:pPr>
      <w:suppressLineNumbers/>
    </w:pPr>
  </w:style>
  <w:style w:type="paragraph" w:customStyle="1" w:styleId="Nagwektabeli">
    <w:name w:val="Nagłówek tabeli"/>
    <w:basedOn w:val="Zawartotabeli"/>
    <w:rsid w:val="00C4156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41567"/>
  </w:style>
  <w:style w:type="paragraph" w:customStyle="1" w:styleId="Tekstblokowy1">
    <w:name w:val="Tekst blokowy1"/>
    <w:basedOn w:val="Normalny"/>
    <w:rsid w:val="00C41567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C41567"/>
    <w:pPr>
      <w:widowControl w:val="0"/>
      <w:spacing w:after="120"/>
    </w:pPr>
    <w:rPr>
      <w:sz w:val="16"/>
      <w:szCs w:val="16"/>
      <w:lang w:val="en-US"/>
    </w:rPr>
  </w:style>
  <w:style w:type="paragraph" w:customStyle="1" w:styleId="pkt">
    <w:name w:val="pkt"/>
    <w:basedOn w:val="Normalny"/>
    <w:rsid w:val="00C41567"/>
    <w:pPr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rsid w:val="00C41567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41567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C415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C41567"/>
    <w:rPr>
      <w:b/>
      <w:bCs/>
      <w:lang w:val="x-none"/>
    </w:rPr>
  </w:style>
  <w:style w:type="character" w:customStyle="1" w:styleId="TematkomentarzaZnak1">
    <w:name w:val="Temat komentarza Znak1"/>
    <w:link w:val="Tematkomentarza"/>
    <w:rsid w:val="00C4156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rsid w:val="00C41567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lstnum">
    <w:name w:val="lst_num"/>
    <w:basedOn w:val="Normalny"/>
    <w:rsid w:val="00C41567"/>
    <w:pPr>
      <w:ind w:left="353" w:hanging="353"/>
    </w:pPr>
  </w:style>
  <w:style w:type="paragraph" w:styleId="Tekstprzypisukocowego">
    <w:name w:val="endnote text"/>
    <w:basedOn w:val="Normalny"/>
    <w:link w:val="TekstprzypisukocowegoZnak1"/>
    <w:rsid w:val="00C41567"/>
    <w:rPr>
      <w:sz w:val="20"/>
      <w:szCs w:val="20"/>
      <w:lang w:val="x-none"/>
    </w:rPr>
  </w:style>
  <w:style w:type="character" w:customStyle="1" w:styleId="TekstprzypisukocowegoZnak1">
    <w:name w:val="Tekst przypisu końcowego Znak1"/>
    <w:link w:val="Tekstprzypisukocowego"/>
    <w:rsid w:val="00C415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1">
    <w:name w:val="Tekst podstawowy wcięty1"/>
    <w:basedOn w:val="Normalny"/>
    <w:rsid w:val="00C41567"/>
    <w:pPr>
      <w:spacing w:line="360" w:lineRule="auto"/>
      <w:ind w:left="708"/>
      <w:jc w:val="both"/>
    </w:pPr>
    <w:rPr>
      <w:rFonts w:ascii="Arial Narrow" w:hAnsi="Arial Narrow"/>
      <w:sz w:val="20"/>
    </w:rPr>
  </w:style>
  <w:style w:type="paragraph" w:customStyle="1" w:styleId="Standardowytekst">
    <w:name w:val="Standardowy.tekst"/>
    <w:rsid w:val="00C41567"/>
    <w:pPr>
      <w:suppressAutoHyphens/>
      <w:overflowPunct w:val="0"/>
      <w:autoSpaceDE w:val="0"/>
      <w:jc w:val="both"/>
      <w:textAlignment w:val="baseline"/>
    </w:pPr>
    <w:rPr>
      <w:rFonts w:ascii="Times New Roman" w:eastAsia="Arial" w:hAnsi="Times New Roman"/>
      <w:lang w:eastAsia="ar-SA"/>
    </w:rPr>
  </w:style>
  <w:style w:type="paragraph" w:customStyle="1" w:styleId="Nagwek61">
    <w:name w:val="Nagłówek 61"/>
    <w:basedOn w:val="Normalny"/>
    <w:rsid w:val="00C41567"/>
    <w:pPr>
      <w:widowControl w:val="0"/>
      <w:ind w:left="540"/>
    </w:pPr>
    <w:rPr>
      <w:rFonts w:ascii="Times" w:eastAsia="Times" w:hAnsi="Times"/>
      <w:b/>
      <w:bCs/>
      <w:sz w:val="22"/>
      <w:szCs w:val="22"/>
      <w:lang w:val="en-US"/>
    </w:rPr>
  </w:style>
  <w:style w:type="paragraph" w:customStyle="1" w:styleId="Tekstpodstawowy22">
    <w:name w:val="Tekst podstawowy 22"/>
    <w:basedOn w:val="Normalny"/>
    <w:rsid w:val="00C41567"/>
    <w:pPr>
      <w:suppressLineNumbers/>
      <w:overflowPunct w:val="0"/>
      <w:autoSpaceDE w:val="0"/>
      <w:textAlignment w:val="baseline"/>
    </w:pPr>
    <w:rPr>
      <w:rFonts w:ascii="Arial" w:hAnsi="Arial"/>
      <w:i/>
      <w:kern w:val="1"/>
      <w:szCs w:val="20"/>
    </w:rPr>
  </w:style>
  <w:style w:type="paragraph" w:customStyle="1" w:styleId="tyt">
    <w:name w:val="tyt"/>
    <w:basedOn w:val="Normalny"/>
    <w:rsid w:val="00C41567"/>
    <w:pPr>
      <w:keepNext/>
      <w:spacing w:before="60" w:after="60"/>
      <w:jc w:val="center"/>
    </w:pPr>
    <w:rPr>
      <w:b/>
      <w:bCs/>
    </w:rPr>
  </w:style>
  <w:style w:type="paragraph" w:customStyle="1" w:styleId="Plandokumentu1">
    <w:name w:val="Plan dokumentu1"/>
    <w:basedOn w:val="Normalny"/>
    <w:rsid w:val="00C41567"/>
    <w:pPr>
      <w:shd w:val="clear" w:color="auto" w:fill="000080"/>
      <w:jc w:val="both"/>
    </w:pPr>
    <w:rPr>
      <w:rFonts w:ascii="Tahoma" w:hAnsi="Tahoma"/>
    </w:rPr>
  </w:style>
  <w:style w:type="paragraph" w:customStyle="1" w:styleId="Standardowy2">
    <w:name w:val="Standardowy2"/>
    <w:rsid w:val="00C41567"/>
    <w:pPr>
      <w:suppressAutoHyphens/>
      <w:overflowPunct w:val="0"/>
      <w:autoSpaceDE w:val="0"/>
      <w:spacing w:after="120"/>
      <w:ind w:firstLine="567"/>
      <w:jc w:val="both"/>
      <w:textAlignment w:val="baseline"/>
    </w:pPr>
    <w:rPr>
      <w:rFonts w:ascii="Times New Roman" w:eastAsia="Arial" w:hAnsi="Times New Roman"/>
      <w:kern w:val="1"/>
      <w:sz w:val="24"/>
      <w:szCs w:val="24"/>
      <w:lang w:eastAsia="ar-SA"/>
    </w:rPr>
  </w:style>
  <w:style w:type="paragraph" w:customStyle="1" w:styleId="lit">
    <w:name w:val="lit"/>
    <w:rsid w:val="00C41567"/>
    <w:pPr>
      <w:suppressAutoHyphens/>
      <w:spacing w:before="60" w:after="60"/>
      <w:ind w:left="1281" w:hanging="272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41567"/>
    <w:pPr>
      <w:jc w:val="both"/>
    </w:pPr>
    <w:rPr>
      <w:sz w:val="20"/>
      <w:szCs w:val="20"/>
      <w:lang w:val="x-none"/>
    </w:rPr>
  </w:style>
  <w:style w:type="character" w:customStyle="1" w:styleId="TekstprzypisudolnegoZnak1">
    <w:name w:val="Tekst przypisu dolnego Znak1"/>
    <w:link w:val="Tekstprzypisudolnego"/>
    <w:rsid w:val="00C415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21">
    <w:name w:val="Lista 21"/>
    <w:basedOn w:val="Normalny"/>
    <w:rsid w:val="00C41567"/>
    <w:pPr>
      <w:ind w:left="566" w:hanging="283"/>
    </w:pPr>
    <w:rPr>
      <w:rFonts w:ascii="Tms Rmn" w:hAnsi="Tms Rmn"/>
      <w:sz w:val="20"/>
      <w:szCs w:val="20"/>
    </w:rPr>
  </w:style>
  <w:style w:type="paragraph" w:customStyle="1" w:styleId="Lista31">
    <w:name w:val="Lista 31"/>
    <w:basedOn w:val="Normalny"/>
    <w:rsid w:val="00C41567"/>
    <w:pPr>
      <w:ind w:left="849" w:hanging="283"/>
      <w:jc w:val="both"/>
    </w:pPr>
  </w:style>
  <w:style w:type="paragraph" w:customStyle="1" w:styleId="Lista41">
    <w:name w:val="Lista 41"/>
    <w:basedOn w:val="Normalny"/>
    <w:rsid w:val="00C41567"/>
    <w:pPr>
      <w:ind w:left="1132" w:hanging="283"/>
      <w:jc w:val="both"/>
    </w:pPr>
  </w:style>
  <w:style w:type="paragraph" w:customStyle="1" w:styleId="Listapunktowana21">
    <w:name w:val="Lista punktowana 21"/>
    <w:basedOn w:val="Normalny"/>
    <w:rsid w:val="00C41567"/>
    <w:pPr>
      <w:jc w:val="both"/>
    </w:pPr>
  </w:style>
  <w:style w:type="paragraph" w:customStyle="1" w:styleId="Listapunktowana31">
    <w:name w:val="Lista punktowana 31"/>
    <w:basedOn w:val="Normalny"/>
    <w:rsid w:val="00C41567"/>
    <w:pPr>
      <w:jc w:val="both"/>
    </w:pPr>
  </w:style>
  <w:style w:type="paragraph" w:customStyle="1" w:styleId="Lista-kontynuacja1">
    <w:name w:val="Lista - kontynuacja1"/>
    <w:basedOn w:val="Normalny"/>
    <w:rsid w:val="00C41567"/>
    <w:pPr>
      <w:spacing w:after="120"/>
      <w:ind w:left="283"/>
      <w:jc w:val="both"/>
    </w:pPr>
  </w:style>
  <w:style w:type="paragraph" w:customStyle="1" w:styleId="Lista-kontynuacja21">
    <w:name w:val="Lista - kontynuacja 21"/>
    <w:basedOn w:val="Normalny"/>
    <w:rsid w:val="00C41567"/>
    <w:pPr>
      <w:spacing w:after="120"/>
      <w:ind w:left="566"/>
      <w:jc w:val="both"/>
    </w:pPr>
  </w:style>
  <w:style w:type="paragraph" w:customStyle="1" w:styleId="Lista-kontynuacja31">
    <w:name w:val="Lista - kontynuacja 31"/>
    <w:basedOn w:val="Normalny"/>
    <w:rsid w:val="00C41567"/>
    <w:pPr>
      <w:spacing w:after="120"/>
      <w:ind w:left="849"/>
      <w:jc w:val="both"/>
    </w:pPr>
  </w:style>
  <w:style w:type="paragraph" w:customStyle="1" w:styleId="Tekstpodstawowywcity32">
    <w:name w:val="Tekst podstawowy wcięty 32"/>
    <w:basedOn w:val="Normalny"/>
    <w:rsid w:val="00C41567"/>
    <w:pPr>
      <w:suppressLineNumbers/>
      <w:overflowPunct w:val="0"/>
      <w:autoSpaceDE w:val="0"/>
      <w:spacing w:after="120"/>
      <w:ind w:left="426"/>
      <w:textAlignment w:val="baseline"/>
    </w:pPr>
    <w:rPr>
      <w:kern w:val="1"/>
      <w:szCs w:val="20"/>
    </w:rPr>
  </w:style>
  <w:style w:type="paragraph" w:customStyle="1" w:styleId="Tekstpodstawowy33">
    <w:name w:val="Tekst podstawowy 33"/>
    <w:basedOn w:val="Normalny"/>
    <w:rsid w:val="00C41567"/>
    <w:pPr>
      <w:suppressLineNumbers/>
      <w:overflowPunct w:val="0"/>
      <w:autoSpaceDE w:val="0"/>
      <w:spacing w:after="120"/>
      <w:ind w:right="-1"/>
      <w:textAlignment w:val="baseline"/>
    </w:pPr>
    <w:rPr>
      <w:b/>
      <w:kern w:val="1"/>
      <w:szCs w:val="20"/>
    </w:rPr>
  </w:style>
  <w:style w:type="paragraph" w:customStyle="1" w:styleId="Tekstblokowy2">
    <w:name w:val="Tekst blokowy2"/>
    <w:basedOn w:val="Normalny"/>
    <w:rsid w:val="00C41567"/>
    <w:pPr>
      <w:suppressLineNumbers/>
      <w:overflowPunct w:val="0"/>
      <w:autoSpaceDE w:val="0"/>
      <w:spacing w:after="120"/>
      <w:ind w:left="357" w:right="283" w:firstLine="69"/>
      <w:textAlignment w:val="baseline"/>
    </w:pPr>
    <w:rPr>
      <w:rFonts w:ascii="Arial" w:hAnsi="Arial"/>
      <w:i/>
      <w:kern w:val="1"/>
      <w:szCs w:val="20"/>
    </w:rPr>
  </w:style>
  <w:style w:type="paragraph" w:customStyle="1" w:styleId="Wcicienormalne1">
    <w:name w:val="Wcięcie normalne1"/>
    <w:basedOn w:val="Normalny"/>
    <w:rsid w:val="00C41567"/>
    <w:pPr>
      <w:ind w:left="708"/>
    </w:pPr>
    <w:rPr>
      <w:rFonts w:ascii="Tms Rmn" w:hAnsi="Tms Rmn"/>
      <w:sz w:val="20"/>
      <w:szCs w:val="20"/>
    </w:rPr>
  </w:style>
  <w:style w:type="paragraph" w:customStyle="1" w:styleId="Nagwek11">
    <w:name w:val="Nagłówek 11"/>
    <w:basedOn w:val="Normalny"/>
    <w:rsid w:val="00C41567"/>
    <w:pPr>
      <w:widowControl w:val="0"/>
      <w:ind w:left="148"/>
    </w:pPr>
    <w:rPr>
      <w:rFonts w:ascii="Times" w:eastAsia="Times" w:hAnsi="Times"/>
      <w:b/>
      <w:bCs/>
      <w:sz w:val="40"/>
      <w:szCs w:val="40"/>
      <w:lang w:val="en-US"/>
    </w:rPr>
  </w:style>
  <w:style w:type="paragraph" w:customStyle="1" w:styleId="Nagwek21">
    <w:name w:val="Nagłówek 21"/>
    <w:basedOn w:val="Normalny"/>
    <w:rsid w:val="00C41567"/>
    <w:pPr>
      <w:widowControl w:val="0"/>
      <w:ind w:left="414"/>
    </w:pPr>
    <w:rPr>
      <w:rFonts w:ascii="Times" w:eastAsia="Times" w:hAnsi="Times"/>
      <w:b/>
      <w:bCs/>
      <w:sz w:val="36"/>
      <w:szCs w:val="36"/>
      <w:lang w:val="en-US"/>
    </w:rPr>
  </w:style>
  <w:style w:type="paragraph" w:customStyle="1" w:styleId="Nagwek31">
    <w:name w:val="Nagłówek 31"/>
    <w:basedOn w:val="Normalny"/>
    <w:rsid w:val="00C41567"/>
    <w:pPr>
      <w:widowControl w:val="0"/>
      <w:spacing w:before="64"/>
      <w:ind w:left="414"/>
    </w:pPr>
    <w:rPr>
      <w:rFonts w:ascii="Times" w:eastAsia="Times" w:hAnsi="Times"/>
      <w:b/>
      <w:bCs/>
      <w:sz w:val="28"/>
      <w:szCs w:val="28"/>
      <w:lang w:val="en-US"/>
    </w:rPr>
  </w:style>
  <w:style w:type="paragraph" w:customStyle="1" w:styleId="Nagwek41">
    <w:name w:val="Nagłówek 41"/>
    <w:basedOn w:val="Normalny"/>
    <w:rsid w:val="00C41567"/>
    <w:pPr>
      <w:widowControl w:val="0"/>
    </w:pPr>
    <w:rPr>
      <w:rFonts w:ascii="Times" w:eastAsia="Times" w:hAnsi="Times"/>
      <w:b/>
      <w:bCs/>
      <w:lang w:val="en-US"/>
    </w:rPr>
  </w:style>
  <w:style w:type="paragraph" w:customStyle="1" w:styleId="Nagwek51">
    <w:name w:val="Nagłówek 51"/>
    <w:basedOn w:val="Normalny"/>
    <w:rsid w:val="00C41567"/>
    <w:pPr>
      <w:widowControl w:val="0"/>
      <w:ind w:left="20"/>
    </w:pPr>
    <w:rPr>
      <w:rFonts w:ascii="Times" w:eastAsia="Times" w:hAnsi="Times"/>
      <w:i/>
      <w:lang w:val="en-US"/>
    </w:rPr>
  </w:style>
  <w:style w:type="paragraph" w:customStyle="1" w:styleId="TableParagraph">
    <w:name w:val="Table Paragraph"/>
    <w:basedOn w:val="Normalny"/>
    <w:rsid w:val="00C41567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customStyle="1" w:styleId="Standard">
    <w:name w:val="Standard"/>
    <w:rsid w:val="00C41567"/>
    <w:pPr>
      <w:widowControl w:val="0"/>
      <w:suppressAutoHyphens/>
      <w:textAlignment w:val="baseline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styleId="Odwoanieprzypisudolnego">
    <w:name w:val="footnote reference"/>
    <w:rsid w:val="00C4156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567"/>
    <w:pPr>
      <w:suppressAutoHyphens w:val="0"/>
      <w:spacing w:after="120" w:line="480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odstawowy2Znak1">
    <w:name w:val="Tekst podstawowy 2 Znak1"/>
    <w:uiPriority w:val="99"/>
    <w:semiHidden/>
    <w:rsid w:val="00C4156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415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C41567"/>
    <w:pPr>
      <w:spacing w:after="120" w:line="480" w:lineRule="auto"/>
      <w:ind w:left="283"/>
    </w:pPr>
    <w:rPr>
      <w:lang w:val="x-none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C415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C41567"/>
    <w:pPr>
      <w:spacing w:after="120"/>
    </w:pPr>
    <w:rPr>
      <w:sz w:val="16"/>
      <w:szCs w:val="16"/>
      <w:lang w:val="x-none"/>
    </w:rPr>
  </w:style>
  <w:style w:type="character" w:customStyle="1" w:styleId="Tekstpodstawowy3Znak1">
    <w:name w:val="Tekst podstawowy 3 Znak1"/>
    <w:link w:val="Tekstpodstawowy3"/>
    <w:uiPriority w:val="99"/>
    <w:semiHidden/>
    <w:rsid w:val="00C4156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blokowy">
    <w:name w:val="Block Text"/>
    <w:basedOn w:val="Normalny"/>
    <w:rsid w:val="00C41567"/>
    <w:pPr>
      <w:widowControl w:val="0"/>
      <w:spacing w:line="360" w:lineRule="auto"/>
      <w:ind w:left="360" w:right="98"/>
      <w:jc w:val="both"/>
    </w:pPr>
    <w:rPr>
      <w:sz w:val="22"/>
      <w:szCs w:val="20"/>
    </w:rPr>
  </w:style>
  <w:style w:type="paragraph" w:customStyle="1" w:styleId="Tretekstu">
    <w:name w:val="Treść tekstu"/>
    <w:basedOn w:val="Normalny"/>
    <w:qFormat/>
    <w:rsid w:val="00C41567"/>
    <w:pPr>
      <w:suppressAutoHyphens w:val="0"/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sz w:val="22"/>
      <w:szCs w:val="22"/>
      <w:lang w:eastAsia="pl-PL"/>
    </w:rPr>
  </w:style>
  <w:style w:type="character" w:customStyle="1" w:styleId="AkapitzlistZnak">
    <w:name w:val="Akapit z listą Znak"/>
    <w:aliases w:val="1.Nagłówek Znak"/>
    <w:link w:val="Akapitzlist"/>
    <w:uiPriority w:val="34"/>
    <w:rsid w:val="00C41567"/>
    <w:rPr>
      <w:rFonts w:ascii="Calibri" w:eastAsia="Calibri" w:hAnsi="Calibri" w:cs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C41567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C64137"/>
    <w:pPr>
      <w:suppressAutoHyphens w:val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ZwykytekstZnak1">
    <w:name w:val="Zwykły tekst Znak1"/>
    <w:uiPriority w:val="99"/>
    <w:semiHidden/>
    <w:rsid w:val="00C64137"/>
    <w:rPr>
      <w:rFonts w:ascii="Courier New" w:eastAsia="Times New Roman" w:hAnsi="Courier New" w:cs="Courier New"/>
      <w:lang w:eastAsia="ar-SA"/>
    </w:rPr>
  </w:style>
  <w:style w:type="paragraph" w:customStyle="1" w:styleId="NumeracjaUrzdowa">
    <w:name w:val="Numeracja Urzędowa"/>
    <w:basedOn w:val="Standard"/>
    <w:rsid w:val="0037795E"/>
    <w:pPr>
      <w:numPr>
        <w:numId w:val="49"/>
      </w:numPr>
      <w:autoSpaceDN w:val="0"/>
      <w:spacing w:line="360" w:lineRule="auto"/>
      <w:ind w:right="-2"/>
      <w:jc w:val="both"/>
    </w:pPr>
    <w:rPr>
      <w:rFonts w:eastAsia="Times New Roman" w:cs="Times New Roman"/>
      <w:kern w:val="3"/>
      <w:sz w:val="21"/>
      <w:lang w:eastAsia="zh-CN"/>
    </w:rPr>
  </w:style>
  <w:style w:type="numbering" w:customStyle="1" w:styleId="NumeracjaUrzdowawStarostwie">
    <w:name w:val="Numeracja Urzędowa w Starostwie"/>
    <w:basedOn w:val="Bezlisty"/>
    <w:rsid w:val="0037795E"/>
    <w:pPr>
      <w:numPr>
        <w:numId w:val="4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54E74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5354D5"/>
  </w:style>
  <w:style w:type="numbering" w:customStyle="1" w:styleId="WWNum20">
    <w:name w:val="WWNum20"/>
    <w:rsid w:val="00883436"/>
    <w:pPr>
      <w:numPr>
        <w:numId w:val="8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FC816-2EDD-45D8-949C-802815FA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5738</Words>
  <Characters>34430</Characters>
  <Application>Microsoft Office Word</Application>
  <DocSecurity>4</DocSecurity>
  <Lines>286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40088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Ochota</cp:lastModifiedBy>
  <cp:revision>2</cp:revision>
  <cp:lastPrinted>2026-04-28T12:00:00Z</cp:lastPrinted>
  <dcterms:created xsi:type="dcterms:W3CDTF">2026-04-28T12:18:00Z</dcterms:created>
  <dcterms:modified xsi:type="dcterms:W3CDTF">2026-04-28T12:18:00Z</dcterms:modified>
</cp:coreProperties>
</file>